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BB6" w:rsidRDefault="00022BB6" w:rsidP="005B7AC9">
      <w:pPr>
        <w:tabs>
          <w:tab w:val="left" w:pos="240"/>
          <w:tab w:val="right" w:pos="9072"/>
        </w:tabs>
        <w:spacing w:after="0" w:line="240" w:lineRule="auto"/>
        <w:rPr>
          <w:rFonts w:ascii="Tahoma" w:hAnsi="Tahoma"/>
          <w:sz w:val="20"/>
          <w:szCs w:val="20"/>
          <w:lang w:val="es-ES_tradnl"/>
        </w:rPr>
      </w:pPr>
      <w:bookmarkStart w:id="0" w:name="_Hlk84073485"/>
      <w:bookmarkEnd w:id="0"/>
    </w:p>
    <w:p w:rsidR="00FD2696" w:rsidRPr="001E7761" w:rsidRDefault="005B7AC9" w:rsidP="005B7AC9">
      <w:pPr>
        <w:tabs>
          <w:tab w:val="left" w:pos="240"/>
          <w:tab w:val="right" w:pos="9072"/>
        </w:tabs>
        <w:spacing w:after="0" w:line="240" w:lineRule="auto"/>
        <w:rPr>
          <w:rFonts w:ascii="Tahoma" w:hAnsi="Tahoma"/>
          <w:sz w:val="20"/>
          <w:szCs w:val="20"/>
          <w:lang w:val="es-ES_tradnl"/>
        </w:rPr>
      </w:pPr>
      <w:r>
        <w:rPr>
          <w:rFonts w:ascii="Tahoma" w:hAnsi="Tahoma"/>
          <w:sz w:val="20"/>
          <w:szCs w:val="20"/>
          <w:lang w:val="es-ES_tradnl"/>
        </w:rPr>
        <w:tab/>
      </w:r>
      <w:r>
        <w:rPr>
          <w:rFonts w:ascii="Tahoma" w:hAnsi="Tahoma"/>
          <w:noProof/>
          <w:sz w:val="20"/>
          <w:szCs w:val="20"/>
          <w:lang w:eastAsia="sl-SI"/>
        </w:rPr>
        <w:drawing>
          <wp:inline distT="0" distB="0" distL="0" distR="0" wp14:anchorId="39ADB815" wp14:editId="587BD9F0">
            <wp:extent cx="927735" cy="952500"/>
            <wp:effectExtent l="0" t="0" r="5715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0914" cy="9762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ahoma" w:hAnsi="Tahoma"/>
          <w:sz w:val="20"/>
          <w:szCs w:val="20"/>
          <w:lang w:val="es-ES_tradnl"/>
        </w:rPr>
        <w:tab/>
        <w:t>O</w:t>
      </w:r>
      <w:r w:rsidR="00FD2696" w:rsidRPr="001E7761">
        <w:rPr>
          <w:rFonts w:ascii="Tahoma" w:hAnsi="Tahoma"/>
          <w:sz w:val="20"/>
          <w:szCs w:val="20"/>
          <w:lang w:val="es-ES_tradnl"/>
        </w:rPr>
        <w:t xml:space="preserve">snovna šola Frana Kocbeka Gornji Grad     </w:t>
      </w:r>
    </w:p>
    <w:p w:rsidR="00FD2696" w:rsidRPr="001E7761" w:rsidRDefault="00FD2696" w:rsidP="00FD2696">
      <w:pPr>
        <w:spacing w:after="0" w:line="240" w:lineRule="auto"/>
        <w:jc w:val="right"/>
        <w:rPr>
          <w:rFonts w:ascii="Tahoma" w:hAnsi="Tahoma"/>
          <w:sz w:val="20"/>
          <w:szCs w:val="20"/>
          <w:lang w:val="pt-BR"/>
        </w:rPr>
      </w:pPr>
      <w:r w:rsidRPr="001E7761">
        <w:rPr>
          <w:rFonts w:ascii="Tahoma" w:hAnsi="Tahoma"/>
          <w:sz w:val="20"/>
          <w:szCs w:val="20"/>
          <w:lang w:val="pt-BR"/>
        </w:rPr>
        <w:t>Kocbekova cesta  21</w:t>
      </w:r>
    </w:p>
    <w:p w:rsidR="00FD2696" w:rsidRPr="001E7761" w:rsidRDefault="00FD2696" w:rsidP="00FD2696">
      <w:pPr>
        <w:spacing w:after="0" w:line="240" w:lineRule="auto"/>
        <w:jc w:val="right"/>
        <w:rPr>
          <w:rFonts w:ascii="Tahoma" w:hAnsi="Tahoma"/>
          <w:sz w:val="20"/>
          <w:szCs w:val="20"/>
          <w:lang w:val="pt-BR"/>
        </w:rPr>
      </w:pPr>
      <w:r w:rsidRPr="001E7761">
        <w:rPr>
          <w:rFonts w:ascii="Tahoma" w:hAnsi="Tahoma"/>
          <w:sz w:val="20"/>
          <w:szCs w:val="20"/>
          <w:lang w:val="pt-BR"/>
        </w:rPr>
        <w:t>3342 Gornji Grad</w:t>
      </w:r>
    </w:p>
    <w:p w:rsidR="00FD2696" w:rsidRPr="001E7761" w:rsidRDefault="00FD2696" w:rsidP="00FD2696">
      <w:pPr>
        <w:spacing w:after="0" w:line="240" w:lineRule="auto"/>
        <w:jc w:val="right"/>
        <w:rPr>
          <w:rFonts w:ascii="Tahoma" w:hAnsi="Tahoma"/>
          <w:sz w:val="20"/>
          <w:szCs w:val="20"/>
          <w:lang w:val="pt-BR"/>
        </w:rPr>
      </w:pPr>
      <w:r w:rsidRPr="001E7761">
        <w:rPr>
          <w:rFonts w:ascii="Tahoma" w:hAnsi="Tahoma"/>
          <w:sz w:val="20"/>
          <w:szCs w:val="20"/>
          <w:lang w:val="pt-BR"/>
        </w:rPr>
        <w:t>Tel: 03 839 12 40</w:t>
      </w:r>
    </w:p>
    <w:p w:rsidR="00FD2696" w:rsidRPr="001E7761" w:rsidRDefault="00FD2696" w:rsidP="00FD2696">
      <w:pPr>
        <w:spacing w:after="0" w:line="240" w:lineRule="auto"/>
        <w:jc w:val="right"/>
        <w:rPr>
          <w:rFonts w:ascii="Tahoma" w:hAnsi="Tahoma"/>
          <w:sz w:val="20"/>
          <w:szCs w:val="20"/>
          <w:lang w:val="pt-BR"/>
        </w:rPr>
      </w:pPr>
      <w:r w:rsidRPr="001E7761">
        <w:rPr>
          <w:rFonts w:ascii="Tahoma" w:hAnsi="Tahoma"/>
          <w:sz w:val="20"/>
          <w:szCs w:val="20"/>
          <w:lang w:val="pt-BR"/>
        </w:rPr>
        <w:t>Faks: 03 839 12 41</w:t>
      </w:r>
    </w:p>
    <w:p w:rsidR="00FD2696" w:rsidRPr="001E7761" w:rsidRDefault="00FD2696" w:rsidP="00FD2696">
      <w:pPr>
        <w:spacing w:after="0" w:line="240" w:lineRule="auto"/>
        <w:jc w:val="right"/>
        <w:rPr>
          <w:rFonts w:ascii="Tahoma" w:hAnsi="Tahoma"/>
          <w:sz w:val="20"/>
          <w:szCs w:val="20"/>
          <w:lang w:val="pt-BR"/>
        </w:rPr>
      </w:pPr>
      <w:r w:rsidRPr="001E7761">
        <w:rPr>
          <w:rFonts w:ascii="Tahoma" w:hAnsi="Tahoma"/>
          <w:sz w:val="20"/>
          <w:szCs w:val="20"/>
          <w:lang w:val="pt-BR"/>
        </w:rPr>
        <w:t xml:space="preserve">E-pošta: </w:t>
      </w:r>
      <w:hyperlink r:id="rId8" w:history="1">
        <w:r w:rsidRPr="001E7761">
          <w:rPr>
            <w:rStyle w:val="Hiperpovezava"/>
            <w:rFonts w:ascii="Tahoma" w:hAnsi="Tahoma"/>
            <w:sz w:val="20"/>
            <w:szCs w:val="20"/>
            <w:lang w:val="pt-BR"/>
          </w:rPr>
          <w:t>sola.gornji-grad@guest.arnes.si</w:t>
        </w:r>
      </w:hyperlink>
    </w:p>
    <w:p w:rsidR="00FD2696" w:rsidRPr="001E7761" w:rsidRDefault="00FD2696" w:rsidP="00FD2696">
      <w:pPr>
        <w:spacing w:after="0" w:line="240" w:lineRule="auto"/>
        <w:rPr>
          <w:rFonts w:ascii="Tahoma" w:hAnsi="Tahoma"/>
          <w:b/>
          <w:sz w:val="20"/>
          <w:szCs w:val="20"/>
          <w:lang w:val="pt-BR"/>
        </w:rPr>
      </w:pPr>
      <w:r w:rsidRPr="001E7761">
        <w:rPr>
          <w:rFonts w:ascii="Tahoma" w:hAnsi="Tahoma"/>
          <w:b/>
          <w:sz w:val="20"/>
          <w:szCs w:val="20"/>
          <w:lang w:val="pt-BR"/>
        </w:rPr>
        <w:t>_______________________________________________________________________</w:t>
      </w:r>
    </w:p>
    <w:p w:rsidR="00FD2696" w:rsidRPr="001E7761" w:rsidRDefault="00FD2696" w:rsidP="00FD2696">
      <w:pPr>
        <w:spacing w:after="0" w:line="240" w:lineRule="auto"/>
        <w:rPr>
          <w:sz w:val="20"/>
          <w:szCs w:val="20"/>
        </w:rPr>
      </w:pPr>
    </w:p>
    <w:p w:rsidR="003756A8" w:rsidRDefault="00FD2696" w:rsidP="00FD2696">
      <w:pPr>
        <w:pStyle w:val="Brezrazmikov"/>
        <w:jc w:val="center"/>
        <w:rPr>
          <w:b/>
          <w:sz w:val="32"/>
          <w:szCs w:val="32"/>
        </w:rPr>
      </w:pPr>
      <w:r w:rsidRPr="003756A8">
        <w:rPr>
          <w:b/>
          <w:sz w:val="32"/>
          <w:szCs w:val="32"/>
        </w:rPr>
        <w:t>IZVEDBENI NAČRT</w:t>
      </w:r>
      <w:r w:rsidR="00195353" w:rsidRPr="003756A8">
        <w:rPr>
          <w:b/>
          <w:sz w:val="32"/>
          <w:szCs w:val="32"/>
        </w:rPr>
        <w:t xml:space="preserve"> </w:t>
      </w:r>
      <w:r w:rsidR="008D75A7">
        <w:rPr>
          <w:b/>
          <w:sz w:val="32"/>
          <w:szCs w:val="32"/>
        </w:rPr>
        <w:t>KULTURNI DAN</w:t>
      </w:r>
    </w:p>
    <w:p w:rsidR="00FD2696" w:rsidRPr="003756A8" w:rsidRDefault="00195353" w:rsidP="00FD2696">
      <w:pPr>
        <w:pStyle w:val="Brezrazmikov"/>
        <w:jc w:val="center"/>
        <w:rPr>
          <w:b/>
          <w:sz w:val="32"/>
          <w:szCs w:val="32"/>
        </w:rPr>
      </w:pPr>
      <w:r w:rsidRPr="003756A8">
        <w:rPr>
          <w:b/>
          <w:sz w:val="32"/>
          <w:szCs w:val="32"/>
        </w:rPr>
        <w:t>»</w:t>
      </w:r>
      <w:r w:rsidR="008D75A7">
        <w:rPr>
          <w:b/>
          <w:sz w:val="32"/>
          <w:szCs w:val="32"/>
        </w:rPr>
        <w:t>KULTURNO UMETNIŠKE DELAVNICE – IGRAJMO SE GLEDALIŠČE«</w:t>
      </w:r>
    </w:p>
    <w:p w:rsidR="00FD2696" w:rsidRPr="003756A8" w:rsidRDefault="00FD2696" w:rsidP="00FD2696">
      <w:pPr>
        <w:pStyle w:val="Brezrazmikov"/>
        <w:rPr>
          <w:b/>
          <w:sz w:val="28"/>
          <w:szCs w:val="28"/>
        </w:rPr>
      </w:pPr>
    </w:p>
    <w:p w:rsidR="00FD2696" w:rsidRPr="00A4022F" w:rsidRDefault="00FD2696" w:rsidP="00FD2696">
      <w:pPr>
        <w:pStyle w:val="Brezrazmikov"/>
        <w:rPr>
          <w:sz w:val="24"/>
          <w:szCs w:val="24"/>
        </w:rPr>
      </w:pPr>
      <w:bookmarkStart w:id="1" w:name="_GoBack"/>
      <w:r w:rsidRPr="00A4022F">
        <w:rPr>
          <w:b/>
          <w:sz w:val="24"/>
          <w:szCs w:val="24"/>
        </w:rPr>
        <w:t xml:space="preserve">Dejavnost:  </w:t>
      </w:r>
      <w:r w:rsidR="008D75A7" w:rsidRPr="00A4022F">
        <w:rPr>
          <w:sz w:val="24"/>
          <w:szCs w:val="24"/>
        </w:rPr>
        <w:t>Kulturni dan</w:t>
      </w:r>
      <w:r w:rsidR="00195353" w:rsidRPr="00A4022F">
        <w:rPr>
          <w:sz w:val="24"/>
          <w:szCs w:val="24"/>
        </w:rPr>
        <w:t xml:space="preserve"> </w:t>
      </w:r>
      <w:r w:rsidR="003756A8" w:rsidRPr="00A4022F">
        <w:rPr>
          <w:sz w:val="24"/>
          <w:szCs w:val="24"/>
        </w:rPr>
        <w:t>na razredni stopnji, izveden na treh lokacijah</w:t>
      </w:r>
      <w:r w:rsidR="00C44B73" w:rsidRPr="00A4022F">
        <w:rPr>
          <w:sz w:val="24"/>
          <w:szCs w:val="24"/>
        </w:rPr>
        <w:t>:</w:t>
      </w:r>
    </w:p>
    <w:p w:rsidR="00C44B73" w:rsidRPr="00A4022F" w:rsidRDefault="00C44B73" w:rsidP="00FD2696">
      <w:pPr>
        <w:pStyle w:val="Brezrazmikov"/>
        <w:rPr>
          <w:sz w:val="24"/>
          <w:szCs w:val="24"/>
        </w:rPr>
      </w:pPr>
      <w:r w:rsidRPr="00A4022F">
        <w:rPr>
          <w:sz w:val="24"/>
          <w:szCs w:val="24"/>
        </w:rPr>
        <w:t>OŠ Gornji Grad,  POŠ Nova Štifta  in  POŠ Bočna</w:t>
      </w:r>
    </w:p>
    <w:p w:rsidR="003756A8" w:rsidRPr="00A4022F" w:rsidRDefault="003756A8" w:rsidP="00FD2696">
      <w:pPr>
        <w:pStyle w:val="Brezrazmikov"/>
        <w:rPr>
          <w:b/>
          <w:sz w:val="24"/>
          <w:szCs w:val="24"/>
        </w:rPr>
      </w:pPr>
    </w:p>
    <w:p w:rsidR="00FD2696" w:rsidRPr="00A4022F" w:rsidRDefault="00982655" w:rsidP="003756A8">
      <w:pPr>
        <w:pStyle w:val="Brezrazmikov"/>
        <w:rPr>
          <w:b/>
          <w:sz w:val="24"/>
          <w:szCs w:val="24"/>
        </w:rPr>
      </w:pPr>
      <w:r w:rsidRPr="00A4022F">
        <w:rPr>
          <w:b/>
          <w:sz w:val="24"/>
          <w:szCs w:val="24"/>
        </w:rPr>
        <w:t xml:space="preserve">Datum izvedbe:  </w:t>
      </w:r>
      <w:r w:rsidR="00195353" w:rsidRPr="00A4022F">
        <w:rPr>
          <w:b/>
          <w:sz w:val="24"/>
          <w:szCs w:val="24"/>
        </w:rPr>
        <w:t>p</w:t>
      </w:r>
      <w:r w:rsidR="008D75A7" w:rsidRPr="00A4022F">
        <w:rPr>
          <w:b/>
          <w:sz w:val="24"/>
          <w:szCs w:val="24"/>
        </w:rPr>
        <w:t>onede</w:t>
      </w:r>
      <w:r w:rsidR="00A4022F" w:rsidRPr="00A4022F">
        <w:rPr>
          <w:b/>
          <w:sz w:val="24"/>
          <w:szCs w:val="24"/>
        </w:rPr>
        <w:t>l</w:t>
      </w:r>
      <w:r w:rsidR="008D75A7" w:rsidRPr="00A4022F">
        <w:rPr>
          <w:b/>
          <w:sz w:val="24"/>
          <w:szCs w:val="24"/>
        </w:rPr>
        <w:t>jek</w:t>
      </w:r>
      <w:r w:rsidR="00195353" w:rsidRPr="00A4022F">
        <w:rPr>
          <w:b/>
          <w:sz w:val="24"/>
          <w:szCs w:val="24"/>
        </w:rPr>
        <w:t>,</w:t>
      </w:r>
      <w:r w:rsidRPr="00A4022F">
        <w:rPr>
          <w:b/>
          <w:sz w:val="24"/>
          <w:szCs w:val="24"/>
        </w:rPr>
        <w:t xml:space="preserve"> </w:t>
      </w:r>
      <w:r w:rsidR="008D75A7" w:rsidRPr="00A4022F">
        <w:rPr>
          <w:b/>
          <w:sz w:val="24"/>
          <w:szCs w:val="24"/>
        </w:rPr>
        <w:t>20</w:t>
      </w:r>
      <w:r w:rsidR="00195353" w:rsidRPr="00A4022F">
        <w:rPr>
          <w:b/>
          <w:sz w:val="24"/>
          <w:szCs w:val="24"/>
        </w:rPr>
        <w:t>. 1</w:t>
      </w:r>
      <w:r w:rsidR="008D75A7" w:rsidRPr="00A4022F">
        <w:rPr>
          <w:b/>
          <w:sz w:val="24"/>
          <w:szCs w:val="24"/>
        </w:rPr>
        <w:t>2</w:t>
      </w:r>
      <w:r w:rsidR="00195353" w:rsidRPr="00A4022F">
        <w:rPr>
          <w:b/>
          <w:sz w:val="24"/>
          <w:szCs w:val="24"/>
        </w:rPr>
        <w:t>. 2021</w:t>
      </w:r>
      <w:r w:rsidR="00C44B73" w:rsidRPr="00A4022F">
        <w:rPr>
          <w:sz w:val="24"/>
          <w:szCs w:val="24"/>
        </w:rPr>
        <w:t>.</w:t>
      </w:r>
    </w:p>
    <w:p w:rsidR="003756A8" w:rsidRPr="00A4022F" w:rsidRDefault="003756A8" w:rsidP="00FD2696">
      <w:pPr>
        <w:pStyle w:val="Brezrazmikov"/>
        <w:rPr>
          <w:b/>
          <w:sz w:val="24"/>
          <w:szCs w:val="24"/>
        </w:rPr>
      </w:pPr>
    </w:p>
    <w:p w:rsidR="00FD2696" w:rsidRPr="00A4022F" w:rsidRDefault="00FD2696" w:rsidP="00FD2696">
      <w:pPr>
        <w:pStyle w:val="Brezrazmikov"/>
        <w:rPr>
          <w:sz w:val="24"/>
          <w:szCs w:val="24"/>
        </w:rPr>
      </w:pPr>
      <w:r w:rsidRPr="00A4022F">
        <w:rPr>
          <w:b/>
          <w:sz w:val="24"/>
          <w:szCs w:val="24"/>
        </w:rPr>
        <w:t>Udeleženci (razred in število učencev)</w:t>
      </w:r>
      <w:r w:rsidRPr="00A4022F">
        <w:rPr>
          <w:sz w:val="24"/>
          <w:szCs w:val="24"/>
        </w:rPr>
        <w:t>:</w:t>
      </w:r>
      <w:r w:rsidR="00D07354" w:rsidRPr="00A4022F">
        <w:rPr>
          <w:sz w:val="24"/>
          <w:szCs w:val="24"/>
        </w:rPr>
        <w:t xml:space="preserve"> </w:t>
      </w:r>
    </w:p>
    <w:p w:rsidR="00660F1E" w:rsidRPr="00A4022F" w:rsidRDefault="00660F1E" w:rsidP="00660F1E">
      <w:pPr>
        <w:spacing w:after="0" w:line="240" w:lineRule="auto"/>
        <w:rPr>
          <w:sz w:val="24"/>
          <w:szCs w:val="24"/>
        </w:rPr>
      </w:pPr>
      <w:r w:rsidRPr="00A4022F">
        <w:rPr>
          <w:b/>
          <w:sz w:val="24"/>
          <w:szCs w:val="24"/>
        </w:rPr>
        <w:t>Udeleženci OŠ Gornji Grad-razredna stopnja (razred in število učencev)</w:t>
      </w:r>
      <w:r w:rsidRPr="00A4022F">
        <w:rPr>
          <w:sz w:val="24"/>
          <w:szCs w:val="24"/>
        </w:rPr>
        <w:t>:</w:t>
      </w:r>
    </w:p>
    <w:bookmarkEnd w:id="1"/>
    <w:p w:rsidR="00660F1E" w:rsidRPr="004548D8" w:rsidRDefault="00660F1E" w:rsidP="00660F1E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2764"/>
        <w:gridCol w:w="2764"/>
      </w:tblGrid>
      <w:tr w:rsidR="00660F1E" w:rsidRPr="004548D8" w:rsidTr="004E7450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Pr="004548D8" w:rsidRDefault="00660F1E" w:rsidP="004E745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548D8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Pr="004548D8" w:rsidRDefault="00660F1E" w:rsidP="004E745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548D8">
              <w:rPr>
                <w:b/>
                <w:sz w:val="24"/>
                <w:szCs w:val="24"/>
              </w:rPr>
              <w:t>ŠTEVILO UČENCEV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Pr="004548D8" w:rsidRDefault="00660F1E" w:rsidP="004E745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SPREMLJEVALCI</w:t>
            </w:r>
          </w:p>
        </w:tc>
      </w:tr>
      <w:tr w:rsidR="00660F1E" w:rsidRPr="004548D8" w:rsidTr="004E7450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Pr="004548D8" w:rsidRDefault="00660F1E" w:rsidP="004E7450">
            <w:pPr>
              <w:spacing w:after="0" w:line="240" w:lineRule="auto"/>
              <w:rPr>
                <w:sz w:val="24"/>
                <w:szCs w:val="24"/>
              </w:rPr>
            </w:pPr>
            <w:r w:rsidRPr="004548D8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>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Pr="004548D8" w:rsidRDefault="00660F1E" w:rsidP="004E74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Default="00660F1E" w:rsidP="004E74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Polona Volk</w:t>
            </w:r>
          </w:p>
        </w:tc>
      </w:tr>
      <w:tr w:rsidR="00660F1E" w:rsidRPr="004548D8" w:rsidTr="004E7450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Pr="004548D8" w:rsidRDefault="00660F1E" w:rsidP="004E7450">
            <w:pPr>
              <w:spacing w:after="0" w:line="240" w:lineRule="auto"/>
              <w:rPr>
                <w:sz w:val="24"/>
                <w:szCs w:val="24"/>
              </w:rPr>
            </w:pPr>
            <w:r w:rsidRPr="004548D8">
              <w:rPr>
                <w:sz w:val="24"/>
                <w:szCs w:val="24"/>
              </w:rPr>
              <w:t>2. 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Pr="004548D8" w:rsidRDefault="00660F1E" w:rsidP="004E74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Default="00660F1E" w:rsidP="004E74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Marija </w:t>
            </w:r>
            <w:proofErr w:type="spellStart"/>
            <w:r>
              <w:rPr>
                <w:sz w:val="24"/>
                <w:szCs w:val="24"/>
              </w:rPr>
              <w:t>Vincek</w:t>
            </w:r>
            <w:proofErr w:type="spellEnd"/>
          </w:p>
        </w:tc>
      </w:tr>
      <w:tr w:rsidR="00660F1E" w:rsidRPr="004548D8" w:rsidTr="004E7450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Pr="004548D8" w:rsidRDefault="00660F1E" w:rsidP="004E7450">
            <w:pPr>
              <w:spacing w:after="0" w:line="240" w:lineRule="auto"/>
              <w:rPr>
                <w:sz w:val="24"/>
                <w:szCs w:val="24"/>
              </w:rPr>
            </w:pPr>
            <w:r w:rsidRPr="004548D8">
              <w:rPr>
                <w:sz w:val="24"/>
                <w:szCs w:val="24"/>
              </w:rPr>
              <w:t>3. 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Pr="004548D8" w:rsidRDefault="00660F1E" w:rsidP="004E74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Default="00660F1E" w:rsidP="004E74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Jelka Grudnik</w:t>
            </w:r>
          </w:p>
        </w:tc>
      </w:tr>
      <w:tr w:rsidR="00660F1E" w:rsidRPr="004548D8" w:rsidTr="004E7450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Pr="004548D8" w:rsidRDefault="00660F1E" w:rsidP="004E74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Default="00660F1E" w:rsidP="004E74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Default="00660F1E" w:rsidP="004E74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Lilijana Bele</w:t>
            </w:r>
          </w:p>
        </w:tc>
      </w:tr>
      <w:tr w:rsidR="00660F1E" w:rsidRPr="004548D8" w:rsidTr="004E7450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Pr="004548D8" w:rsidRDefault="00660F1E" w:rsidP="004E74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a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Pr="004548D8" w:rsidRDefault="00660F1E" w:rsidP="004E74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Default="00660F1E" w:rsidP="004E74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Suzana Pečnik</w:t>
            </w:r>
          </w:p>
        </w:tc>
      </w:tr>
      <w:tr w:rsidR="00660F1E" w:rsidRPr="004548D8" w:rsidTr="004E7450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Pr="004548D8" w:rsidRDefault="00660F1E" w:rsidP="004E7450">
            <w:pPr>
              <w:spacing w:after="0" w:line="240" w:lineRule="auto"/>
              <w:rPr>
                <w:b/>
                <w:caps/>
                <w:sz w:val="24"/>
                <w:szCs w:val="24"/>
              </w:rPr>
            </w:pPr>
            <w:r w:rsidRPr="004548D8">
              <w:rPr>
                <w:b/>
                <w:caps/>
                <w:sz w:val="24"/>
                <w:szCs w:val="24"/>
              </w:rPr>
              <w:t>skupaj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Pr="004548D8" w:rsidRDefault="00660F1E" w:rsidP="004E745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Default="00660F1E" w:rsidP="004E745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660F1E" w:rsidRPr="003756A8" w:rsidRDefault="00660F1E" w:rsidP="00FD2696">
      <w:pPr>
        <w:pStyle w:val="Brezrazmikov"/>
        <w:rPr>
          <w:sz w:val="28"/>
          <w:szCs w:val="28"/>
        </w:rPr>
      </w:pPr>
    </w:p>
    <w:p w:rsidR="00660F1E" w:rsidRPr="004548D8" w:rsidRDefault="00660F1E" w:rsidP="00660F1E">
      <w:pPr>
        <w:spacing w:after="0" w:line="240" w:lineRule="auto"/>
        <w:rPr>
          <w:sz w:val="24"/>
          <w:szCs w:val="24"/>
        </w:rPr>
      </w:pPr>
      <w:r w:rsidRPr="004548D8">
        <w:rPr>
          <w:b/>
          <w:sz w:val="24"/>
          <w:szCs w:val="24"/>
        </w:rPr>
        <w:t>Udeleženci</w:t>
      </w:r>
      <w:r>
        <w:rPr>
          <w:b/>
          <w:sz w:val="24"/>
          <w:szCs w:val="24"/>
        </w:rPr>
        <w:t xml:space="preserve"> POŠ Nova Štifta</w:t>
      </w:r>
      <w:r w:rsidRPr="004548D8">
        <w:rPr>
          <w:b/>
          <w:sz w:val="24"/>
          <w:szCs w:val="24"/>
        </w:rPr>
        <w:t xml:space="preserve"> (razred in število učencev)</w:t>
      </w:r>
      <w:r w:rsidRPr="004548D8">
        <w:rPr>
          <w:sz w:val="24"/>
          <w:szCs w:val="24"/>
        </w:rPr>
        <w:t>:</w:t>
      </w:r>
    </w:p>
    <w:p w:rsidR="00660F1E" w:rsidRPr="004548D8" w:rsidRDefault="00660F1E" w:rsidP="00660F1E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4"/>
        <w:gridCol w:w="2764"/>
        <w:gridCol w:w="2764"/>
      </w:tblGrid>
      <w:tr w:rsidR="00660F1E" w:rsidRPr="004548D8" w:rsidTr="004E7450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Pr="004548D8" w:rsidRDefault="00660F1E" w:rsidP="004E745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548D8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Pr="004548D8" w:rsidRDefault="00660F1E" w:rsidP="004E745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548D8">
              <w:rPr>
                <w:b/>
                <w:sz w:val="24"/>
                <w:szCs w:val="24"/>
              </w:rPr>
              <w:t>ŠTEVILO UČENCEV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Pr="004548D8" w:rsidRDefault="00660F1E" w:rsidP="004E745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SPREMLJEVALCI</w:t>
            </w:r>
          </w:p>
        </w:tc>
      </w:tr>
      <w:tr w:rsidR="00660F1E" w:rsidRPr="004548D8" w:rsidTr="004E7450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Pr="004548D8" w:rsidRDefault="00660F1E" w:rsidP="004E74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in 2. b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Pr="004548D8" w:rsidRDefault="00660F1E" w:rsidP="004E74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Default="00660F1E" w:rsidP="004E74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Irena Poznič</w:t>
            </w:r>
          </w:p>
        </w:tc>
      </w:tr>
      <w:tr w:rsidR="00660F1E" w:rsidRPr="004548D8" w:rsidTr="004E7450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Pr="004548D8" w:rsidRDefault="00660F1E" w:rsidP="004E74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in 4. b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Pr="004548D8" w:rsidRDefault="00660F1E" w:rsidP="004E74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Default="00660F1E" w:rsidP="004E74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Bojana Rihter</w:t>
            </w:r>
          </w:p>
        </w:tc>
      </w:tr>
      <w:tr w:rsidR="00660F1E" w:rsidRPr="004548D8" w:rsidTr="004E7450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Pr="004548D8" w:rsidRDefault="00660F1E" w:rsidP="004E7450">
            <w:pPr>
              <w:spacing w:after="0" w:line="240" w:lineRule="auto"/>
              <w:rPr>
                <w:sz w:val="24"/>
                <w:szCs w:val="24"/>
              </w:rPr>
            </w:pPr>
            <w:r w:rsidRPr="004548D8">
              <w:rPr>
                <w:b/>
                <w:caps/>
                <w:sz w:val="24"/>
                <w:szCs w:val="24"/>
              </w:rPr>
              <w:t>skupaj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Pr="00A4022F" w:rsidRDefault="00660F1E" w:rsidP="004E745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A4022F"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Default="00660F1E" w:rsidP="004E745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60F1E" w:rsidRPr="004548D8" w:rsidTr="004E7450"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Pr="004548D8" w:rsidRDefault="00660F1E" w:rsidP="004E7450">
            <w:pPr>
              <w:spacing w:after="0" w:line="240" w:lineRule="auto"/>
              <w:rPr>
                <w:b/>
                <w:caps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Pr="004548D8" w:rsidRDefault="00660F1E" w:rsidP="004E745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Default="00660F1E" w:rsidP="004E745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660F1E" w:rsidRPr="004548D8" w:rsidRDefault="00660F1E" w:rsidP="00660F1E">
      <w:pPr>
        <w:spacing w:after="0" w:line="240" w:lineRule="auto"/>
        <w:rPr>
          <w:sz w:val="24"/>
          <w:szCs w:val="24"/>
        </w:rPr>
      </w:pPr>
      <w:r w:rsidRPr="004548D8">
        <w:rPr>
          <w:b/>
          <w:sz w:val="24"/>
          <w:szCs w:val="24"/>
        </w:rPr>
        <w:t>Udeleženci</w:t>
      </w:r>
      <w:r>
        <w:rPr>
          <w:b/>
          <w:sz w:val="24"/>
          <w:szCs w:val="24"/>
        </w:rPr>
        <w:t xml:space="preserve"> POŠ Bočna</w:t>
      </w:r>
      <w:r w:rsidRPr="004548D8">
        <w:rPr>
          <w:b/>
          <w:sz w:val="24"/>
          <w:szCs w:val="24"/>
        </w:rPr>
        <w:t xml:space="preserve"> (razred in število učencev)</w:t>
      </w:r>
      <w:r w:rsidRPr="004548D8">
        <w:rPr>
          <w:sz w:val="24"/>
          <w:szCs w:val="24"/>
        </w:rPr>
        <w:t>:</w:t>
      </w:r>
    </w:p>
    <w:p w:rsidR="00660F1E" w:rsidRPr="004548D8" w:rsidRDefault="00660F1E" w:rsidP="00660F1E">
      <w:pPr>
        <w:spacing w:after="0" w:line="240" w:lineRule="auto"/>
        <w:rPr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84"/>
        <w:gridCol w:w="2887"/>
        <w:gridCol w:w="2899"/>
      </w:tblGrid>
      <w:tr w:rsidR="00660F1E" w:rsidRPr="004548D8" w:rsidTr="004E7450">
        <w:trPr>
          <w:trHeight w:val="38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Pr="004548D8" w:rsidRDefault="00660F1E" w:rsidP="004E745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548D8">
              <w:rPr>
                <w:b/>
                <w:sz w:val="24"/>
                <w:szCs w:val="24"/>
              </w:rPr>
              <w:t>RAZRED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Pr="004548D8" w:rsidRDefault="00660F1E" w:rsidP="004E745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4548D8">
              <w:rPr>
                <w:b/>
                <w:sz w:val="24"/>
                <w:szCs w:val="24"/>
              </w:rPr>
              <w:t>ŠTEVILO UČENCEV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Pr="004548D8" w:rsidRDefault="00660F1E" w:rsidP="004E745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SPREMLJEVALCI</w:t>
            </w:r>
          </w:p>
        </w:tc>
      </w:tr>
      <w:tr w:rsidR="00660F1E" w:rsidRPr="004548D8" w:rsidTr="004E7450">
        <w:trPr>
          <w:trHeight w:val="393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Pr="004548D8" w:rsidRDefault="00660F1E" w:rsidP="004E74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in 2. c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Pr="004548D8" w:rsidRDefault="00660F1E" w:rsidP="004E74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Default="00660F1E" w:rsidP="004E74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Maša Cokan</w:t>
            </w:r>
          </w:p>
        </w:tc>
      </w:tr>
      <w:tr w:rsidR="00660F1E" w:rsidRPr="004548D8" w:rsidTr="004E7450">
        <w:trPr>
          <w:trHeight w:val="380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Pr="004548D8" w:rsidRDefault="00660F1E" w:rsidP="004E74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in 4. c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Pr="004548D8" w:rsidRDefault="00660F1E" w:rsidP="004E74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Default="00660F1E" w:rsidP="004E745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Sara Lah </w:t>
            </w:r>
          </w:p>
        </w:tc>
      </w:tr>
      <w:tr w:rsidR="00660F1E" w:rsidRPr="004548D8" w:rsidTr="004E7450">
        <w:trPr>
          <w:trHeight w:val="393"/>
        </w:trPr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Pr="004548D8" w:rsidRDefault="00660F1E" w:rsidP="004E7450">
            <w:pPr>
              <w:spacing w:after="0" w:line="240" w:lineRule="auto"/>
              <w:rPr>
                <w:b/>
                <w:caps/>
                <w:sz w:val="24"/>
                <w:szCs w:val="24"/>
              </w:rPr>
            </w:pPr>
            <w:r w:rsidRPr="004548D8">
              <w:rPr>
                <w:b/>
                <w:caps/>
                <w:sz w:val="24"/>
                <w:szCs w:val="24"/>
              </w:rPr>
              <w:t>skupaj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Pr="004548D8" w:rsidRDefault="00660F1E" w:rsidP="004E7450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</w:t>
            </w:r>
          </w:p>
        </w:tc>
        <w:tc>
          <w:tcPr>
            <w:tcW w:w="2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0F1E" w:rsidRDefault="00660F1E" w:rsidP="004E745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</w:tbl>
    <w:p w:rsidR="003756A8" w:rsidRPr="003756A8" w:rsidRDefault="003756A8" w:rsidP="00FD2696">
      <w:pPr>
        <w:pStyle w:val="Brezrazmikov"/>
        <w:rPr>
          <w:sz w:val="24"/>
          <w:szCs w:val="24"/>
        </w:rPr>
      </w:pPr>
    </w:p>
    <w:p w:rsidR="0016097D" w:rsidRPr="001E7761" w:rsidRDefault="0016097D" w:rsidP="0016097D">
      <w:pPr>
        <w:spacing w:after="0" w:line="240" w:lineRule="auto"/>
        <w:rPr>
          <w:sz w:val="24"/>
          <w:szCs w:val="24"/>
        </w:rPr>
      </w:pPr>
      <w:r w:rsidRPr="001E7761">
        <w:rPr>
          <w:b/>
          <w:sz w:val="24"/>
          <w:szCs w:val="24"/>
        </w:rPr>
        <w:lastRenderedPageBreak/>
        <w:t>Vzgojno-izobraževalni cilji</w:t>
      </w:r>
      <w:r w:rsidRPr="001E7761">
        <w:rPr>
          <w:sz w:val="24"/>
          <w:szCs w:val="24"/>
        </w:rPr>
        <w:t>:</w:t>
      </w:r>
    </w:p>
    <w:p w:rsidR="008C01D8" w:rsidRPr="005C3F91" w:rsidRDefault="00982655" w:rsidP="00982655">
      <w:pPr>
        <w:pStyle w:val="Brezrazmikov"/>
        <w:rPr>
          <w:sz w:val="24"/>
          <w:szCs w:val="24"/>
        </w:rPr>
      </w:pPr>
      <w:r w:rsidRPr="005C3F91">
        <w:rPr>
          <w:sz w:val="24"/>
          <w:szCs w:val="24"/>
        </w:rPr>
        <w:t>Učenci</w:t>
      </w:r>
      <w:r w:rsidR="001E7761" w:rsidRPr="005C3F91">
        <w:rPr>
          <w:sz w:val="24"/>
          <w:szCs w:val="24"/>
        </w:rPr>
        <w:t>:</w:t>
      </w:r>
    </w:p>
    <w:p w:rsidR="005C3F91" w:rsidRDefault="005C3F91" w:rsidP="00982655">
      <w:pPr>
        <w:pStyle w:val="Brezrazmikov"/>
        <w:rPr>
          <w:sz w:val="24"/>
          <w:szCs w:val="24"/>
        </w:rPr>
      </w:pPr>
      <w:r w:rsidRPr="005C3F91">
        <w:rPr>
          <w:sz w:val="24"/>
          <w:szCs w:val="24"/>
        </w:rPr>
        <w:t>- Spoznajo prvine gledališča in jih povežejo v celot</w:t>
      </w:r>
      <w:r>
        <w:rPr>
          <w:sz w:val="24"/>
          <w:szCs w:val="24"/>
        </w:rPr>
        <w:t>o</w:t>
      </w:r>
      <w:r w:rsidRPr="005C3F91">
        <w:rPr>
          <w:sz w:val="24"/>
          <w:szCs w:val="24"/>
        </w:rPr>
        <w:t>.</w:t>
      </w:r>
    </w:p>
    <w:p w:rsidR="005C3F91" w:rsidRPr="005C3F91" w:rsidRDefault="005C3F91" w:rsidP="00982655">
      <w:pPr>
        <w:pStyle w:val="Brezrazmikov"/>
        <w:rPr>
          <w:sz w:val="24"/>
          <w:szCs w:val="24"/>
        </w:rPr>
      </w:pPr>
      <w:r>
        <w:t xml:space="preserve">- </w:t>
      </w:r>
      <w:r>
        <w:t xml:space="preserve"> </w:t>
      </w:r>
      <w:r w:rsidRPr="005C3F91">
        <w:rPr>
          <w:sz w:val="24"/>
          <w:szCs w:val="24"/>
        </w:rPr>
        <w:t>P</w:t>
      </w:r>
      <w:r w:rsidRPr="005C3F91">
        <w:rPr>
          <w:sz w:val="24"/>
          <w:szCs w:val="24"/>
        </w:rPr>
        <w:t xml:space="preserve">repoznavajo značilnosti glavne književne osebe in drugih pomembnih oseb, zaznavajo in doživljajo dogajalni prostor in druge prvine gledališkega dogodka; ozaveščajo podobnost/različnost gledališkega dogodka in že znane pravljice; </w:t>
      </w:r>
    </w:p>
    <w:p w:rsidR="005C3F91" w:rsidRPr="005C3F91" w:rsidRDefault="005C3F91" w:rsidP="00982655">
      <w:pPr>
        <w:pStyle w:val="Brezrazmikov"/>
        <w:rPr>
          <w:sz w:val="24"/>
          <w:szCs w:val="24"/>
        </w:rPr>
      </w:pPr>
      <w:r w:rsidRPr="005C3F91">
        <w:rPr>
          <w:sz w:val="24"/>
          <w:szCs w:val="24"/>
        </w:rPr>
        <w:t xml:space="preserve">- </w:t>
      </w:r>
      <w:r w:rsidRPr="005C3F91">
        <w:rPr>
          <w:sz w:val="24"/>
          <w:szCs w:val="24"/>
        </w:rPr>
        <w:t xml:space="preserve"> </w:t>
      </w:r>
      <w:r w:rsidRPr="005C3F91">
        <w:rPr>
          <w:sz w:val="24"/>
          <w:szCs w:val="24"/>
        </w:rPr>
        <w:t>O</w:t>
      </w:r>
      <w:r w:rsidRPr="005C3F91">
        <w:rPr>
          <w:sz w:val="24"/>
          <w:szCs w:val="24"/>
        </w:rPr>
        <w:t xml:space="preserve">bnavljajo dogajanje; sporočilo povezujejo s svojimi izkušnjami (tudi z bralnimi); </w:t>
      </w:r>
    </w:p>
    <w:p w:rsidR="005C3F91" w:rsidRPr="005C3F91" w:rsidRDefault="005C3F91" w:rsidP="00982655">
      <w:pPr>
        <w:pStyle w:val="Brezrazmikov"/>
        <w:rPr>
          <w:sz w:val="24"/>
          <w:szCs w:val="24"/>
        </w:rPr>
      </w:pPr>
      <w:r w:rsidRPr="005C3F91">
        <w:rPr>
          <w:sz w:val="24"/>
          <w:szCs w:val="24"/>
        </w:rPr>
        <w:t>- Pripravijo kratko predstavo (sceno, kostume…).</w:t>
      </w:r>
    </w:p>
    <w:p w:rsidR="00660F1E" w:rsidRPr="005C3F91" w:rsidRDefault="00660F1E" w:rsidP="00982655">
      <w:pPr>
        <w:pStyle w:val="Brezrazmikov"/>
        <w:rPr>
          <w:sz w:val="24"/>
          <w:szCs w:val="24"/>
        </w:rPr>
      </w:pPr>
      <w:r w:rsidRPr="005C3F91">
        <w:rPr>
          <w:sz w:val="24"/>
          <w:szCs w:val="24"/>
        </w:rPr>
        <w:t xml:space="preserve">- So </w:t>
      </w:r>
      <w:r w:rsidRPr="005C3F91">
        <w:rPr>
          <w:sz w:val="24"/>
          <w:szCs w:val="24"/>
        </w:rPr>
        <w:t xml:space="preserve">aktivni, to je dejavnosti načrtujejo ter sprejemajo, doživljajo in se izražajo. </w:t>
      </w:r>
    </w:p>
    <w:p w:rsidR="00660F1E" w:rsidRPr="005C3F91" w:rsidRDefault="00660F1E" w:rsidP="00982655">
      <w:pPr>
        <w:pStyle w:val="Brezrazmikov"/>
        <w:rPr>
          <w:sz w:val="24"/>
          <w:szCs w:val="24"/>
        </w:rPr>
      </w:pPr>
      <w:r w:rsidRPr="005C3F91">
        <w:rPr>
          <w:sz w:val="24"/>
          <w:szCs w:val="24"/>
        </w:rPr>
        <w:t xml:space="preserve">- </w:t>
      </w:r>
      <w:r w:rsidRPr="005C3F91">
        <w:rPr>
          <w:sz w:val="24"/>
          <w:szCs w:val="24"/>
        </w:rPr>
        <w:t>Navajajo se na sprejemanje in vrednotenje lastnega dela, dela sošolk in sošolcev ter odraslih.</w:t>
      </w:r>
    </w:p>
    <w:p w:rsidR="00022BB6" w:rsidRPr="005C3F91" w:rsidRDefault="00982655" w:rsidP="00660F1E">
      <w:pPr>
        <w:pStyle w:val="Brezrazmikov"/>
        <w:rPr>
          <w:sz w:val="24"/>
          <w:szCs w:val="24"/>
        </w:rPr>
      </w:pPr>
      <w:r w:rsidRPr="005C3F91">
        <w:rPr>
          <w:sz w:val="24"/>
          <w:szCs w:val="24"/>
        </w:rPr>
        <w:t>-</w:t>
      </w:r>
      <w:r w:rsidR="00660F1E" w:rsidRPr="005C3F91">
        <w:rPr>
          <w:sz w:val="24"/>
          <w:szCs w:val="24"/>
        </w:rPr>
        <w:t xml:space="preserve"> </w:t>
      </w:r>
      <w:r w:rsidR="00660F1E" w:rsidRPr="005C3F91">
        <w:rPr>
          <w:sz w:val="24"/>
          <w:szCs w:val="24"/>
        </w:rPr>
        <w:t>Razvijajo ustvarjalnost, sposobnost dojemanja spoznanj družboslovnih ved in jezikoslovja, doživljanje umetniške besede, barv, oblik, zvoka in giba</w:t>
      </w:r>
      <w:r w:rsidR="005C3F91" w:rsidRPr="005C3F91">
        <w:rPr>
          <w:sz w:val="24"/>
          <w:szCs w:val="24"/>
        </w:rPr>
        <w:t>.</w:t>
      </w:r>
    </w:p>
    <w:p w:rsidR="003756A8" w:rsidRPr="001E7761" w:rsidRDefault="003756A8" w:rsidP="00982655">
      <w:pPr>
        <w:pStyle w:val="Brezrazmikov"/>
        <w:rPr>
          <w:sz w:val="24"/>
          <w:szCs w:val="24"/>
        </w:rPr>
      </w:pPr>
    </w:p>
    <w:p w:rsidR="00FD2696" w:rsidRDefault="00FD2696" w:rsidP="00FD2696">
      <w:pPr>
        <w:pStyle w:val="Brezrazmikov"/>
        <w:rPr>
          <w:b/>
          <w:sz w:val="24"/>
          <w:szCs w:val="24"/>
        </w:rPr>
      </w:pPr>
      <w:r w:rsidRPr="001E7761">
        <w:rPr>
          <w:b/>
          <w:sz w:val="24"/>
          <w:szCs w:val="24"/>
        </w:rPr>
        <w:t>Predviden potek dneva</w:t>
      </w:r>
      <w:r w:rsidR="00D53A12" w:rsidRPr="001E7761">
        <w:rPr>
          <w:b/>
          <w:sz w:val="24"/>
          <w:szCs w:val="24"/>
        </w:rPr>
        <w:t>:</w:t>
      </w:r>
    </w:p>
    <w:p w:rsidR="00022BB6" w:rsidRDefault="00022BB6" w:rsidP="00FD2696">
      <w:pPr>
        <w:pStyle w:val="Brezrazmikov"/>
        <w:rPr>
          <w:b/>
          <w:sz w:val="24"/>
          <w:szCs w:val="24"/>
        </w:rPr>
      </w:pPr>
    </w:p>
    <w:p w:rsidR="00C44B73" w:rsidRPr="00582DAA" w:rsidRDefault="00C44B73" w:rsidP="00FD2696">
      <w:pPr>
        <w:pStyle w:val="Brezrazmikov"/>
        <w:rPr>
          <w:b/>
          <w:color w:val="FF0000"/>
          <w:sz w:val="32"/>
          <w:szCs w:val="32"/>
        </w:rPr>
      </w:pPr>
      <w:r w:rsidRPr="00582DAA">
        <w:rPr>
          <w:b/>
          <w:color w:val="FF0000"/>
          <w:sz w:val="32"/>
          <w:szCs w:val="32"/>
        </w:rPr>
        <w:t>OŠ</w:t>
      </w:r>
      <w:r w:rsidR="00080C97" w:rsidRPr="00582DAA">
        <w:rPr>
          <w:b/>
          <w:color w:val="FF0000"/>
          <w:sz w:val="32"/>
          <w:szCs w:val="32"/>
        </w:rPr>
        <w:t xml:space="preserve"> GORNJI GRAD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58"/>
        <w:gridCol w:w="5419"/>
        <w:gridCol w:w="1585"/>
      </w:tblGrid>
      <w:tr w:rsidR="00080C97" w:rsidRPr="00080C97" w:rsidTr="005C3F91">
        <w:tc>
          <w:tcPr>
            <w:tcW w:w="2058" w:type="dxa"/>
          </w:tcPr>
          <w:p w:rsidR="00080C97" w:rsidRPr="00080C97" w:rsidRDefault="00080C97" w:rsidP="00FD2696">
            <w:pPr>
              <w:pStyle w:val="Brezrazmikov"/>
              <w:rPr>
                <w:sz w:val="24"/>
                <w:szCs w:val="24"/>
              </w:rPr>
            </w:pPr>
            <w:bookmarkStart w:id="2" w:name="_Hlk84072902"/>
            <w:r w:rsidRPr="00080C97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8.20 do 9.05</w:t>
            </w:r>
          </w:p>
        </w:tc>
        <w:tc>
          <w:tcPr>
            <w:tcW w:w="5419" w:type="dxa"/>
          </w:tcPr>
          <w:p w:rsidR="00080C97" w:rsidRPr="00080C97" w:rsidRDefault="00080C97" w:rsidP="00D70253">
            <w:pPr>
              <w:pStyle w:val="Brezrazmikov"/>
              <w:rPr>
                <w:sz w:val="24"/>
                <w:szCs w:val="24"/>
              </w:rPr>
            </w:pPr>
            <w:r w:rsidRPr="00D70253">
              <w:rPr>
                <w:b/>
                <w:sz w:val="24"/>
                <w:szCs w:val="24"/>
              </w:rPr>
              <w:t>Uvodna ura</w:t>
            </w:r>
            <w:r w:rsidR="00D70253" w:rsidRPr="00D70253">
              <w:rPr>
                <w:b/>
                <w:sz w:val="24"/>
                <w:szCs w:val="24"/>
              </w:rPr>
              <w:t xml:space="preserve"> -</w:t>
            </w:r>
            <w:r w:rsidR="00D70253">
              <w:rPr>
                <w:sz w:val="24"/>
                <w:szCs w:val="24"/>
              </w:rPr>
              <w:t xml:space="preserve"> </w:t>
            </w:r>
            <w:r w:rsidRPr="00080C97">
              <w:rPr>
                <w:sz w:val="24"/>
                <w:szCs w:val="24"/>
              </w:rPr>
              <w:t>seznanitev z namenom in potekom dneva</w:t>
            </w:r>
            <w:r w:rsidR="00D70253">
              <w:rPr>
                <w:sz w:val="24"/>
                <w:szCs w:val="24"/>
              </w:rPr>
              <w:t xml:space="preserve">, </w:t>
            </w:r>
            <w:r w:rsidR="005C3F91">
              <w:rPr>
                <w:sz w:val="24"/>
                <w:szCs w:val="24"/>
              </w:rPr>
              <w:t>spoznavanje zgodbe (pravljice, avtorsko besedilo…)</w:t>
            </w:r>
          </w:p>
        </w:tc>
        <w:tc>
          <w:tcPr>
            <w:tcW w:w="1585" w:type="dxa"/>
          </w:tcPr>
          <w:p w:rsidR="00080C97" w:rsidRPr="00080C97" w:rsidRDefault="00080C97" w:rsidP="00FD2696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Učenci </w:t>
            </w:r>
            <w:r w:rsidR="005C3F91">
              <w:rPr>
                <w:sz w:val="24"/>
                <w:szCs w:val="24"/>
              </w:rPr>
              <w:t xml:space="preserve">v matičnem </w:t>
            </w:r>
            <w:r>
              <w:rPr>
                <w:sz w:val="24"/>
                <w:szCs w:val="24"/>
              </w:rPr>
              <w:t>razredu</w:t>
            </w:r>
            <w:r w:rsidR="00AF3EA0">
              <w:rPr>
                <w:sz w:val="24"/>
                <w:szCs w:val="24"/>
              </w:rPr>
              <w:t>.</w:t>
            </w:r>
          </w:p>
        </w:tc>
      </w:tr>
      <w:tr w:rsidR="00080C97" w:rsidRPr="00080C97" w:rsidTr="005C3F91">
        <w:tc>
          <w:tcPr>
            <w:tcW w:w="2058" w:type="dxa"/>
          </w:tcPr>
          <w:p w:rsidR="00080C97" w:rsidRPr="00D70253" w:rsidRDefault="00080C97" w:rsidP="00FD2696">
            <w:pPr>
              <w:pStyle w:val="Brezrazmikov"/>
              <w:rPr>
                <w:sz w:val="24"/>
                <w:szCs w:val="24"/>
              </w:rPr>
            </w:pPr>
            <w:r w:rsidRPr="00D70253">
              <w:rPr>
                <w:sz w:val="24"/>
                <w:szCs w:val="24"/>
              </w:rPr>
              <w:t>9.05 do 9.25</w:t>
            </w:r>
          </w:p>
        </w:tc>
        <w:tc>
          <w:tcPr>
            <w:tcW w:w="5419" w:type="dxa"/>
          </w:tcPr>
          <w:p w:rsidR="00080C97" w:rsidRDefault="00080C97" w:rsidP="00FD2696">
            <w:pPr>
              <w:pStyle w:val="Brezrazmikov"/>
              <w:rPr>
                <w:sz w:val="24"/>
                <w:szCs w:val="24"/>
              </w:rPr>
            </w:pPr>
            <w:r w:rsidRPr="00D70253">
              <w:rPr>
                <w:sz w:val="24"/>
                <w:szCs w:val="24"/>
              </w:rPr>
              <w:t xml:space="preserve">Malica </w:t>
            </w:r>
          </w:p>
          <w:p w:rsidR="00D70253" w:rsidRPr="00D70253" w:rsidRDefault="00D70253" w:rsidP="00FD2696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080C97" w:rsidRPr="00080C97" w:rsidRDefault="005C3F91" w:rsidP="00FD2696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Učenci v matičnem razredu</w:t>
            </w:r>
            <w:r w:rsidR="00AF3EA0">
              <w:rPr>
                <w:sz w:val="24"/>
                <w:szCs w:val="24"/>
              </w:rPr>
              <w:t>.</w:t>
            </w:r>
          </w:p>
        </w:tc>
      </w:tr>
      <w:tr w:rsidR="00080C97" w:rsidRPr="00080C97" w:rsidTr="005C3F91">
        <w:tc>
          <w:tcPr>
            <w:tcW w:w="2058" w:type="dxa"/>
          </w:tcPr>
          <w:p w:rsidR="00080C97" w:rsidRPr="00080C97" w:rsidRDefault="005C3F91" w:rsidP="00FD2696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10.15 – 11.50</w:t>
            </w:r>
          </w:p>
        </w:tc>
        <w:tc>
          <w:tcPr>
            <w:tcW w:w="5419" w:type="dxa"/>
          </w:tcPr>
          <w:p w:rsidR="00080C97" w:rsidRPr="00080C97" w:rsidRDefault="005C3F91" w:rsidP="00FD2696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Priprava predstave, scene, kostumov…</w:t>
            </w:r>
          </w:p>
        </w:tc>
        <w:tc>
          <w:tcPr>
            <w:tcW w:w="1585" w:type="dxa"/>
          </w:tcPr>
          <w:p w:rsidR="00D70253" w:rsidRPr="00080C97" w:rsidRDefault="005C3F91" w:rsidP="00FD2696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Učenci v matičnem razredu</w:t>
            </w:r>
            <w:r w:rsidR="00AF3EA0">
              <w:rPr>
                <w:sz w:val="24"/>
                <w:szCs w:val="24"/>
              </w:rPr>
              <w:t>.</w:t>
            </w:r>
          </w:p>
        </w:tc>
      </w:tr>
      <w:tr w:rsidR="00D70253" w:rsidRPr="00080C97" w:rsidTr="005C3F91">
        <w:tc>
          <w:tcPr>
            <w:tcW w:w="2058" w:type="dxa"/>
          </w:tcPr>
          <w:p w:rsidR="00D70253" w:rsidRPr="00D70253" w:rsidRDefault="00D70253" w:rsidP="00FD2696">
            <w:pPr>
              <w:pStyle w:val="Brezrazmikov"/>
              <w:rPr>
                <w:sz w:val="24"/>
                <w:szCs w:val="24"/>
              </w:rPr>
            </w:pPr>
            <w:r w:rsidRPr="00D70253">
              <w:rPr>
                <w:sz w:val="24"/>
                <w:szCs w:val="24"/>
              </w:rPr>
              <w:t>11.45 do 12.45</w:t>
            </w:r>
          </w:p>
        </w:tc>
        <w:tc>
          <w:tcPr>
            <w:tcW w:w="5419" w:type="dxa"/>
          </w:tcPr>
          <w:p w:rsidR="00D70253" w:rsidRDefault="00D70253" w:rsidP="00FD2696">
            <w:pPr>
              <w:pStyle w:val="Brezrazmikov"/>
              <w:rPr>
                <w:sz w:val="24"/>
                <w:szCs w:val="24"/>
              </w:rPr>
            </w:pPr>
            <w:r w:rsidRPr="00D70253">
              <w:rPr>
                <w:sz w:val="24"/>
                <w:szCs w:val="24"/>
              </w:rPr>
              <w:t>RO in kosilo</w:t>
            </w:r>
          </w:p>
          <w:p w:rsidR="00D70253" w:rsidRPr="00D70253" w:rsidRDefault="00D70253" w:rsidP="00FD2696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D70253" w:rsidRDefault="00D70253" w:rsidP="00FD2696">
            <w:pPr>
              <w:pStyle w:val="Brezrazmikov"/>
              <w:rPr>
                <w:sz w:val="24"/>
                <w:szCs w:val="24"/>
              </w:rPr>
            </w:pPr>
          </w:p>
        </w:tc>
      </w:tr>
      <w:tr w:rsidR="00D70253" w:rsidRPr="00080C97" w:rsidTr="005C3F91">
        <w:tc>
          <w:tcPr>
            <w:tcW w:w="2058" w:type="dxa"/>
          </w:tcPr>
          <w:p w:rsidR="00D70253" w:rsidRDefault="00D70253" w:rsidP="00FD2696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12.45 do 13.30</w:t>
            </w:r>
          </w:p>
        </w:tc>
        <w:tc>
          <w:tcPr>
            <w:tcW w:w="5419" w:type="dxa"/>
          </w:tcPr>
          <w:p w:rsidR="00D70253" w:rsidRDefault="00D70253" w:rsidP="00FD2696">
            <w:pPr>
              <w:pStyle w:val="Brezrazmikov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Zaključek, analiza in ogled razrednih </w:t>
            </w:r>
            <w:r w:rsidR="005C3F91">
              <w:rPr>
                <w:b/>
                <w:sz w:val="24"/>
                <w:szCs w:val="24"/>
              </w:rPr>
              <w:t>predstav</w:t>
            </w:r>
          </w:p>
          <w:p w:rsidR="00D70253" w:rsidRDefault="00D70253" w:rsidP="00FD2696">
            <w:pPr>
              <w:pStyle w:val="Brezrazmikov"/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AF3EA0" w:rsidRDefault="005C3F91" w:rsidP="00FD2696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Telovadnica</w:t>
            </w:r>
            <w:r w:rsidR="00AF3EA0">
              <w:rPr>
                <w:sz w:val="24"/>
                <w:szCs w:val="24"/>
              </w:rPr>
              <w:t>/</w:t>
            </w:r>
          </w:p>
          <w:p w:rsidR="00D70253" w:rsidRDefault="00AF3EA0" w:rsidP="00FD2696">
            <w:pPr>
              <w:pStyle w:val="Brezrazmikov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gibalnica</w:t>
            </w:r>
            <w:proofErr w:type="spellEnd"/>
          </w:p>
        </w:tc>
      </w:tr>
      <w:bookmarkEnd w:id="2"/>
    </w:tbl>
    <w:p w:rsidR="00080C97" w:rsidRPr="00582DAA" w:rsidRDefault="00080C97" w:rsidP="00FD2696">
      <w:pPr>
        <w:pStyle w:val="Brezrazmikov"/>
        <w:rPr>
          <w:color w:val="FF0000"/>
          <w:sz w:val="24"/>
          <w:szCs w:val="24"/>
        </w:rPr>
      </w:pPr>
    </w:p>
    <w:p w:rsidR="00022BB6" w:rsidRDefault="00080C97" w:rsidP="00FD2696">
      <w:pPr>
        <w:pStyle w:val="Brezrazmikov"/>
        <w:rPr>
          <w:b/>
          <w:color w:val="FF0000"/>
          <w:sz w:val="32"/>
          <w:szCs w:val="32"/>
        </w:rPr>
      </w:pPr>
      <w:r w:rsidRPr="00582DAA">
        <w:rPr>
          <w:b/>
          <w:color w:val="FF0000"/>
          <w:sz w:val="32"/>
          <w:szCs w:val="32"/>
        </w:rPr>
        <w:t>POŠ NOVA ŠTIFTA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58"/>
        <w:gridCol w:w="5419"/>
        <w:gridCol w:w="1585"/>
      </w:tblGrid>
      <w:tr w:rsidR="008005E1" w:rsidRPr="00080C97" w:rsidTr="004E7450">
        <w:tc>
          <w:tcPr>
            <w:tcW w:w="2058" w:type="dxa"/>
          </w:tcPr>
          <w:p w:rsidR="008005E1" w:rsidRPr="00080C97" w:rsidRDefault="008005E1" w:rsidP="004E745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8.20 do 9.05</w:t>
            </w:r>
          </w:p>
        </w:tc>
        <w:tc>
          <w:tcPr>
            <w:tcW w:w="5419" w:type="dxa"/>
          </w:tcPr>
          <w:p w:rsidR="008005E1" w:rsidRPr="00080C97" w:rsidRDefault="008005E1" w:rsidP="004E7450">
            <w:pPr>
              <w:pStyle w:val="Brezrazmikov"/>
              <w:rPr>
                <w:sz w:val="24"/>
                <w:szCs w:val="24"/>
              </w:rPr>
            </w:pPr>
            <w:r w:rsidRPr="00D70253">
              <w:rPr>
                <w:b/>
                <w:sz w:val="24"/>
                <w:szCs w:val="24"/>
              </w:rPr>
              <w:t>Uvodna ura -</w:t>
            </w:r>
            <w:r>
              <w:rPr>
                <w:sz w:val="24"/>
                <w:szCs w:val="24"/>
              </w:rPr>
              <w:t xml:space="preserve"> </w:t>
            </w:r>
            <w:r w:rsidRPr="00080C97">
              <w:rPr>
                <w:sz w:val="24"/>
                <w:szCs w:val="24"/>
              </w:rPr>
              <w:t>seznanitev z namenom in potekom dneva</w:t>
            </w:r>
            <w:r>
              <w:rPr>
                <w:sz w:val="24"/>
                <w:szCs w:val="24"/>
              </w:rPr>
              <w:t>, spoznavanje zgodbe (pravljice, avtorsko besedilo…)</w:t>
            </w:r>
          </w:p>
        </w:tc>
        <w:tc>
          <w:tcPr>
            <w:tcW w:w="1585" w:type="dxa"/>
          </w:tcPr>
          <w:p w:rsidR="008005E1" w:rsidRPr="00080C97" w:rsidRDefault="008005E1" w:rsidP="004E745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Učenci v matičnem razredu.</w:t>
            </w:r>
          </w:p>
        </w:tc>
      </w:tr>
      <w:tr w:rsidR="008005E1" w:rsidRPr="00080C97" w:rsidTr="004E7450">
        <w:tc>
          <w:tcPr>
            <w:tcW w:w="2058" w:type="dxa"/>
          </w:tcPr>
          <w:p w:rsidR="008005E1" w:rsidRPr="00D70253" w:rsidRDefault="008005E1" w:rsidP="004E7450">
            <w:pPr>
              <w:pStyle w:val="Brezrazmikov"/>
              <w:rPr>
                <w:sz w:val="24"/>
                <w:szCs w:val="24"/>
              </w:rPr>
            </w:pPr>
            <w:r w:rsidRPr="00D70253">
              <w:rPr>
                <w:sz w:val="24"/>
                <w:szCs w:val="24"/>
              </w:rPr>
              <w:t xml:space="preserve">9.05 do </w:t>
            </w:r>
            <w:r>
              <w:rPr>
                <w:sz w:val="24"/>
                <w:szCs w:val="24"/>
              </w:rPr>
              <w:t>9</w:t>
            </w:r>
            <w:r w:rsidRPr="00D7025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Pr="00D70253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 10.15-11.50</w:t>
            </w:r>
          </w:p>
        </w:tc>
        <w:tc>
          <w:tcPr>
            <w:tcW w:w="5419" w:type="dxa"/>
          </w:tcPr>
          <w:p w:rsidR="008005E1" w:rsidRDefault="008005E1" w:rsidP="004E745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Priprava predstave, scene, kostumov…</w:t>
            </w:r>
          </w:p>
          <w:p w:rsidR="008005E1" w:rsidRPr="00D70253" w:rsidRDefault="008005E1" w:rsidP="004E7450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8005E1" w:rsidRPr="00080C97" w:rsidRDefault="008005E1" w:rsidP="004E745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Učenci v matičnem razredu.</w:t>
            </w:r>
          </w:p>
        </w:tc>
      </w:tr>
      <w:tr w:rsidR="008005E1" w:rsidRPr="00080C97" w:rsidTr="004E7450">
        <w:tc>
          <w:tcPr>
            <w:tcW w:w="2058" w:type="dxa"/>
          </w:tcPr>
          <w:p w:rsidR="008005E1" w:rsidRPr="00080C97" w:rsidRDefault="008005E1" w:rsidP="004E745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9.55 – 10.15</w:t>
            </w:r>
          </w:p>
        </w:tc>
        <w:tc>
          <w:tcPr>
            <w:tcW w:w="5419" w:type="dxa"/>
          </w:tcPr>
          <w:p w:rsidR="008005E1" w:rsidRPr="00080C97" w:rsidRDefault="008005E1" w:rsidP="004E745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Malica</w:t>
            </w:r>
          </w:p>
        </w:tc>
        <w:tc>
          <w:tcPr>
            <w:tcW w:w="1585" w:type="dxa"/>
          </w:tcPr>
          <w:p w:rsidR="008005E1" w:rsidRPr="00080C97" w:rsidRDefault="008005E1" w:rsidP="004E745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Učenci v matičnem razredu.</w:t>
            </w:r>
          </w:p>
        </w:tc>
      </w:tr>
      <w:tr w:rsidR="008005E1" w:rsidRPr="00080C97" w:rsidTr="004E7450">
        <w:tc>
          <w:tcPr>
            <w:tcW w:w="2058" w:type="dxa"/>
          </w:tcPr>
          <w:p w:rsidR="008005E1" w:rsidRDefault="008005E1" w:rsidP="004E745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11.55 do 12.40</w:t>
            </w:r>
          </w:p>
        </w:tc>
        <w:tc>
          <w:tcPr>
            <w:tcW w:w="5419" w:type="dxa"/>
          </w:tcPr>
          <w:p w:rsidR="008005E1" w:rsidRDefault="008005E1" w:rsidP="004E7450">
            <w:pPr>
              <w:pStyle w:val="Brezrazmikov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Zaključek, analiza in ogled razrednih predstav</w:t>
            </w:r>
          </w:p>
          <w:p w:rsidR="008005E1" w:rsidRDefault="008005E1" w:rsidP="004E7450">
            <w:pPr>
              <w:pStyle w:val="Brezrazmikov"/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8005E1" w:rsidRDefault="008005E1" w:rsidP="004E745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Telovadnica/</w:t>
            </w:r>
          </w:p>
          <w:p w:rsidR="008005E1" w:rsidRDefault="008005E1" w:rsidP="004E745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</w:t>
            </w:r>
          </w:p>
        </w:tc>
      </w:tr>
      <w:tr w:rsidR="008005E1" w:rsidRPr="00080C97" w:rsidTr="004E7450">
        <w:tc>
          <w:tcPr>
            <w:tcW w:w="2058" w:type="dxa"/>
          </w:tcPr>
          <w:p w:rsidR="008005E1" w:rsidRPr="00D70253" w:rsidRDefault="008005E1" w:rsidP="004E7450">
            <w:pPr>
              <w:pStyle w:val="Brezrazmikov"/>
              <w:rPr>
                <w:sz w:val="24"/>
                <w:szCs w:val="24"/>
              </w:rPr>
            </w:pPr>
            <w:r w:rsidRPr="00D7025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D70253">
              <w:rPr>
                <w:sz w:val="24"/>
                <w:szCs w:val="24"/>
              </w:rPr>
              <w:t>.4</w:t>
            </w:r>
            <w:r>
              <w:rPr>
                <w:sz w:val="24"/>
                <w:szCs w:val="24"/>
              </w:rPr>
              <w:t>0</w:t>
            </w:r>
            <w:r w:rsidRPr="00D70253">
              <w:rPr>
                <w:sz w:val="24"/>
                <w:szCs w:val="24"/>
              </w:rPr>
              <w:t xml:space="preserve"> do 1</w:t>
            </w:r>
            <w:r>
              <w:rPr>
                <w:sz w:val="24"/>
                <w:szCs w:val="24"/>
              </w:rPr>
              <w:t>3</w:t>
            </w:r>
            <w:r w:rsidRPr="00D7025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5419" w:type="dxa"/>
          </w:tcPr>
          <w:p w:rsidR="008005E1" w:rsidRDefault="008005E1" w:rsidP="004E7450">
            <w:pPr>
              <w:pStyle w:val="Brezrazmikov"/>
              <w:rPr>
                <w:sz w:val="24"/>
                <w:szCs w:val="24"/>
              </w:rPr>
            </w:pPr>
            <w:r w:rsidRPr="00D70253">
              <w:rPr>
                <w:sz w:val="24"/>
                <w:szCs w:val="24"/>
              </w:rPr>
              <w:t>RO in kosilo</w:t>
            </w:r>
          </w:p>
          <w:p w:rsidR="008005E1" w:rsidRPr="00D70253" w:rsidRDefault="008005E1" w:rsidP="004E7450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8005E1" w:rsidRDefault="008005E1" w:rsidP="004E7450">
            <w:pPr>
              <w:pStyle w:val="Brezrazmikov"/>
              <w:rPr>
                <w:sz w:val="24"/>
                <w:szCs w:val="24"/>
              </w:rPr>
            </w:pPr>
          </w:p>
        </w:tc>
      </w:tr>
    </w:tbl>
    <w:p w:rsidR="00080C97" w:rsidRDefault="00080C97" w:rsidP="00FD2696">
      <w:pPr>
        <w:pStyle w:val="Brezrazmikov"/>
        <w:rPr>
          <w:b/>
          <w:sz w:val="24"/>
          <w:szCs w:val="24"/>
        </w:rPr>
      </w:pPr>
    </w:p>
    <w:p w:rsidR="00080C97" w:rsidRDefault="00080C97" w:rsidP="00FD2696">
      <w:pPr>
        <w:pStyle w:val="Brezrazmikov"/>
        <w:rPr>
          <w:b/>
          <w:color w:val="FF0000"/>
          <w:sz w:val="32"/>
          <w:szCs w:val="32"/>
        </w:rPr>
      </w:pPr>
      <w:r w:rsidRPr="00582DAA">
        <w:rPr>
          <w:b/>
          <w:color w:val="FF0000"/>
          <w:sz w:val="32"/>
          <w:szCs w:val="32"/>
        </w:rPr>
        <w:lastRenderedPageBreak/>
        <w:t>POŠ BOČN</w:t>
      </w:r>
      <w:r w:rsidR="00022BB6" w:rsidRPr="00582DAA">
        <w:rPr>
          <w:b/>
          <w:color w:val="FF0000"/>
          <w:sz w:val="32"/>
          <w:szCs w:val="32"/>
        </w:rPr>
        <w:t>A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058"/>
        <w:gridCol w:w="5419"/>
        <w:gridCol w:w="1585"/>
      </w:tblGrid>
      <w:tr w:rsidR="00AF3EA0" w:rsidRPr="00080C97" w:rsidTr="004E7450">
        <w:tc>
          <w:tcPr>
            <w:tcW w:w="2058" w:type="dxa"/>
          </w:tcPr>
          <w:p w:rsidR="005C3F91" w:rsidRPr="00080C97" w:rsidRDefault="005C3F91" w:rsidP="004E745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8.20 do 9.05</w:t>
            </w:r>
          </w:p>
        </w:tc>
        <w:tc>
          <w:tcPr>
            <w:tcW w:w="5419" w:type="dxa"/>
          </w:tcPr>
          <w:p w:rsidR="005C3F91" w:rsidRPr="00080C97" w:rsidRDefault="005C3F91" w:rsidP="004E7450">
            <w:pPr>
              <w:pStyle w:val="Brezrazmikov"/>
              <w:rPr>
                <w:sz w:val="24"/>
                <w:szCs w:val="24"/>
              </w:rPr>
            </w:pPr>
            <w:r w:rsidRPr="00D70253">
              <w:rPr>
                <w:b/>
                <w:sz w:val="24"/>
                <w:szCs w:val="24"/>
              </w:rPr>
              <w:t>Uvodna ura -</w:t>
            </w:r>
            <w:r>
              <w:rPr>
                <w:sz w:val="24"/>
                <w:szCs w:val="24"/>
              </w:rPr>
              <w:t xml:space="preserve"> </w:t>
            </w:r>
            <w:r w:rsidRPr="00080C97">
              <w:rPr>
                <w:sz w:val="24"/>
                <w:szCs w:val="24"/>
              </w:rPr>
              <w:t>seznanitev z namenom in potekom dneva</w:t>
            </w:r>
            <w:r>
              <w:rPr>
                <w:sz w:val="24"/>
                <w:szCs w:val="24"/>
              </w:rPr>
              <w:t>, spoznavanje zgodbe (pravljice, avtorsko besedilo…)</w:t>
            </w:r>
          </w:p>
        </w:tc>
        <w:tc>
          <w:tcPr>
            <w:tcW w:w="1585" w:type="dxa"/>
          </w:tcPr>
          <w:p w:rsidR="005C3F91" w:rsidRPr="00080C97" w:rsidRDefault="005C3F91" w:rsidP="004E745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Učenci v matičnem razredu</w:t>
            </w:r>
            <w:r w:rsidR="00AF3EA0">
              <w:rPr>
                <w:sz w:val="24"/>
                <w:szCs w:val="24"/>
              </w:rPr>
              <w:t>.</w:t>
            </w:r>
          </w:p>
        </w:tc>
      </w:tr>
      <w:tr w:rsidR="00AF3EA0" w:rsidRPr="00080C97" w:rsidTr="004E7450">
        <w:tc>
          <w:tcPr>
            <w:tcW w:w="2058" w:type="dxa"/>
          </w:tcPr>
          <w:p w:rsidR="008005E1" w:rsidRPr="00D70253" w:rsidRDefault="005C3F91" w:rsidP="004E7450">
            <w:pPr>
              <w:pStyle w:val="Brezrazmikov"/>
              <w:rPr>
                <w:sz w:val="24"/>
                <w:szCs w:val="24"/>
              </w:rPr>
            </w:pPr>
            <w:r w:rsidRPr="00D70253">
              <w:rPr>
                <w:sz w:val="24"/>
                <w:szCs w:val="24"/>
              </w:rPr>
              <w:t xml:space="preserve">9.05 do </w:t>
            </w:r>
            <w:r w:rsidR="008005E1">
              <w:rPr>
                <w:sz w:val="24"/>
                <w:szCs w:val="24"/>
              </w:rPr>
              <w:t>9</w:t>
            </w:r>
            <w:r w:rsidRPr="00D70253">
              <w:rPr>
                <w:sz w:val="24"/>
                <w:szCs w:val="24"/>
              </w:rPr>
              <w:t>.</w:t>
            </w:r>
            <w:r w:rsidR="008005E1">
              <w:rPr>
                <w:sz w:val="24"/>
                <w:szCs w:val="24"/>
              </w:rPr>
              <w:t>5</w:t>
            </w:r>
            <w:r w:rsidRPr="00D70253">
              <w:rPr>
                <w:sz w:val="24"/>
                <w:szCs w:val="24"/>
              </w:rPr>
              <w:t>5</w:t>
            </w:r>
            <w:r w:rsidR="008005E1">
              <w:rPr>
                <w:sz w:val="24"/>
                <w:szCs w:val="24"/>
              </w:rPr>
              <w:t xml:space="preserve"> 10.15-11.50</w:t>
            </w:r>
          </w:p>
        </w:tc>
        <w:tc>
          <w:tcPr>
            <w:tcW w:w="5419" w:type="dxa"/>
          </w:tcPr>
          <w:p w:rsidR="005C3F91" w:rsidRDefault="008005E1" w:rsidP="004E745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Priprava predstave, scene, kostumov…</w:t>
            </w:r>
          </w:p>
          <w:p w:rsidR="005C3F91" w:rsidRPr="00D70253" w:rsidRDefault="005C3F91" w:rsidP="004E7450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5C3F91" w:rsidRPr="00080C97" w:rsidRDefault="005C3F91" w:rsidP="004E745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Učenci v matičnem razredu</w:t>
            </w:r>
            <w:r w:rsidR="00AF3EA0">
              <w:rPr>
                <w:sz w:val="24"/>
                <w:szCs w:val="24"/>
              </w:rPr>
              <w:t>.</w:t>
            </w:r>
          </w:p>
        </w:tc>
      </w:tr>
      <w:tr w:rsidR="00AF3EA0" w:rsidRPr="00080C97" w:rsidTr="004E7450">
        <w:tc>
          <w:tcPr>
            <w:tcW w:w="2058" w:type="dxa"/>
          </w:tcPr>
          <w:p w:rsidR="005C3F91" w:rsidRPr="00080C97" w:rsidRDefault="008005E1" w:rsidP="004E745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5C3F9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 w:rsidR="005C3F91">
              <w:rPr>
                <w:sz w:val="24"/>
                <w:szCs w:val="24"/>
              </w:rPr>
              <w:t>5 – 1</w:t>
            </w:r>
            <w:r>
              <w:rPr>
                <w:sz w:val="24"/>
                <w:szCs w:val="24"/>
              </w:rPr>
              <w:t>0</w:t>
            </w:r>
            <w:r w:rsidR="005C3F91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15</w:t>
            </w:r>
          </w:p>
        </w:tc>
        <w:tc>
          <w:tcPr>
            <w:tcW w:w="5419" w:type="dxa"/>
          </w:tcPr>
          <w:p w:rsidR="005C3F91" w:rsidRPr="00080C97" w:rsidRDefault="008005E1" w:rsidP="004E745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Malica</w:t>
            </w:r>
          </w:p>
        </w:tc>
        <w:tc>
          <w:tcPr>
            <w:tcW w:w="1585" w:type="dxa"/>
          </w:tcPr>
          <w:p w:rsidR="005C3F91" w:rsidRPr="00080C97" w:rsidRDefault="005C3F91" w:rsidP="004E745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Učenci v matičnem razredu</w:t>
            </w:r>
            <w:r w:rsidR="00AF3EA0">
              <w:rPr>
                <w:sz w:val="24"/>
                <w:szCs w:val="24"/>
              </w:rPr>
              <w:t>.</w:t>
            </w:r>
          </w:p>
        </w:tc>
      </w:tr>
      <w:tr w:rsidR="008005E1" w:rsidRPr="00080C97" w:rsidTr="004E7450">
        <w:tc>
          <w:tcPr>
            <w:tcW w:w="2058" w:type="dxa"/>
          </w:tcPr>
          <w:p w:rsidR="008005E1" w:rsidRDefault="008005E1" w:rsidP="004E745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5 do 1</w:t>
            </w:r>
            <w:r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5419" w:type="dxa"/>
          </w:tcPr>
          <w:p w:rsidR="008005E1" w:rsidRDefault="008005E1" w:rsidP="004E7450">
            <w:pPr>
              <w:pStyle w:val="Brezrazmikov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Zaključek, analiza in ogled razrednih predstav</w:t>
            </w:r>
          </w:p>
          <w:p w:rsidR="008005E1" w:rsidRDefault="008005E1" w:rsidP="004E7450">
            <w:pPr>
              <w:pStyle w:val="Brezrazmikov"/>
              <w:rPr>
                <w:b/>
                <w:sz w:val="24"/>
                <w:szCs w:val="24"/>
              </w:rPr>
            </w:pPr>
          </w:p>
        </w:tc>
        <w:tc>
          <w:tcPr>
            <w:tcW w:w="1585" w:type="dxa"/>
          </w:tcPr>
          <w:p w:rsidR="008005E1" w:rsidRDefault="008005E1" w:rsidP="004E745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Telovadnica/</w:t>
            </w:r>
          </w:p>
          <w:p w:rsidR="008005E1" w:rsidRDefault="008005E1" w:rsidP="004E7450">
            <w:pPr>
              <w:pStyle w:val="Brezrazmikov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razred</w:t>
            </w:r>
          </w:p>
        </w:tc>
      </w:tr>
      <w:tr w:rsidR="008005E1" w:rsidRPr="00080C97" w:rsidTr="004E7450">
        <w:tc>
          <w:tcPr>
            <w:tcW w:w="2058" w:type="dxa"/>
          </w:tcPr>
          <w:p w:rsidR="008005E1" w:rsidRPr="00D70253" w:rsidRDefault="008005E1" w:rsidP="008005E1">
            <w:pPr>
              <w:pStyle w:val="Brezrazmikov"/>
              <w:rPr>
                <w:sz w:val="24"/>
                <w:szCs w:val="24"/>
              </w:rPr>
            </w:pPr>
            <w:r w:rsidRPr="00D70253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2</w:t>
            </w:r>
            <w:r w:rsidRPr="00D70253">
              <w:rPr>
                <w:sz w:val="24"/>
                <w:szCs w:val="24"/>
              </w:rPr>
              <w:t>.4</w:t>
            </w:r>
            <w:r>
              <w:rPr>
                <w:sz w:val="24"/>
                <w:szCs w:val="24"/>
              </w:rPr>
              <w:t>0</w:t>
            </w:r>
            <w:r w:rsidRPr="00D70253">
              <w:rPr>
                <w:sz w:val="24"/>
                <w:szCs w:val="24"/>
              </w:rPr>
              <w:t xml:space="preserve"> do 1</w:t>
            </w:r>
            <w:r>
              <w:rPr>
                <w:sz w:val="24"/>
                <w:szCs w:val="24"/>
              </w:rPr>
              <w:t>3</w:t>
            </w:r>
            <w:r w:rsidRPr="00D70253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5419" w:type="dxa"/>
          </w:tcPr>
          <w:p w:rsidR="008005E1" w:rsidRDefault="008005E1" w:rsidP="008005E1">
            <w:pPr>
              <w:pStyle w:val="Brezrazmikov"/>
              <w:rPr>
                <w:sz w:val="24"/>
                <w:szCs w:val="24"/>
              </w:rPr>
            </w:pPr>
            <w:r w:rsidRPr="00D70253">
              <w:rPr>
                <w:sz w:val="24"/>
                <w:szCs w:val="24"/>
              </w:rPr>
              <w:t>RO in kosilo</w:t>
            </w:r>
          </w:p>
          <w:p w:rsidR="008005E1" w:rsidRPr="00D70253" w:rsidRDefault="008005E1" w:rsidP="008005E1">
            <w:pPr>
              <w:pStyle w:val="Brezrazmikov"/>
              <w:rPr>
                <w:sz w:val="24"/>
                <w:szCs w:val="24"/>
              </w:rPr>
            </w:pPr>
          </w:p>
        </w:tc>
        <w:tc>
          <w:tcPr>
            <w:tcW w:w="1585" w:type="dxa"/>
          </w:tcPr>
          <w:p w:rsidR="008005E1" w:rsidRDefault="008005E1" w:rsidP="008005E1">
            <w:pPr>
              <w:pStyle w:val="Brezrazmikov"/>
              <w:rPr>
                <w:sz w:val="24"/>
                <w:szCs w:val="24"/>
              </w:rPr>
            </w:pPr>
          </w:p>
        </w:tc>
      </w:tr>
    </w:tbl>
    <w:p w:rsidR="005C3F91" w:rsidRPr="00582DAA" w:rsidRDefault="005C3F91" w:rsidP="00FD2696">
      <w:pPr>
        <w:pStyle w:val="Brezrazmikov"/>
        <w:rPr>
          <w:b/>
          <w:color w:val="FF0000"/>
          <w:sz w:val="32"/>
          <w:szCs w:val="32"/>
        </w:rPr>
      </w:pPr>
    </w:p>
    <w:p w:rsidR="00C44B73" w:rsidRPr="00D70253" w:rsidRDefault="00C44B73" w:rsidP="00C44B73">
      <w:pPr>
        <w:pStyle w:val="Brezrazmikov"/>
        <w:rPr>
          <w:sz w:val="24"/>
          <w:szCs w:val="24"/>
        </w:rPr>
      </w:pPr>
      <w:r w:rsidRPr="00D70253">
        <w:rPr>
          <w:b/>
          <w:sz w:val="24"/>
          <w:szCs w:val="24"/>
        </w:rPr>
        <w:t>Predvideni stroški na otroka</w:t>
      </w:r>
      <w:r w:rsidRPr="00D70253">
        <w:rPr>
          <w:sz w:val="24"/>
          <w:szCs w:val="24"/>
        </w:rPr>
        <w:t xml:space="preserve">: Brez stroškov. </w:t>
      </w:r>
    </w:p>
    <w:p w:rsidR="003756A8" w:rsidRDefault="003756A8" w:rsidP="00FD2696">
      <w:pPr>
        <w:pStyle w:val="Brezrazmikov"/>
        <w:rPr>
          <w:b/>
          <w:sz w:val="24"/>
          <w:szCs w:val="24"/>
        </w:rPr>
      </w:pPr>
    </w:p>
    <w:p w:rsidR="00FD2696" w:rsidRDefault="00FD2696" w:rsidP="00FD2696">
      <w:pPr>
        <w:pStyle w:val="Brezrazmikov"/>
        <w:rPr>
          <w:b/>
          <w:sz w:val="24"/>
          <w:szCs w:val="24"/>
        </w:rPr>
      </w:pPr>
      <w:r w:rsidRPr="001E7761">
        <w:rPr>
          <w:b/>
          <w:sz w:val="24"/>
          <w:szCs w:val="24"/>
        </w:rPr>
        <w:t>Načrt varnega dela:</w:t>
      </w:r>
    </w:p>
    <w:p w:rsidR="00D70253" w:rsidRDefault="005C3F91" w:rsidP="00FD269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Delo bo potekalo po priporočilih NIJZ, mehurčki po razredih. N</w:t>
      </w:r>
      <w:r w:rsidR="00AF3EA0">
        <w:rPr>
          <w:sz w:val="24"/>
          <w:szCs w:val="24"/>
        </w:rPr>
        <w:t xml:space="preserve">a </w:t>
      </w:r>
      <w:r>
        <w:rPr>
          <w:sz w:val="24"/>
          <w:szCs w:val="24"/>
        </w:rPr>
        <w:t>predstavitvi v telovadnic</w:t>
      </w:r>
      <w:r w:rsidR="00AF3EA0">
        <w:rPr>
          <w:sz w:val="24"/>
          <w:szCs w:val="24"/>
        </w:rPr>
        <w:t xml:space="preserve">i / </w:t>
      </w:r>
      <w:proofErr w:type="spellStart"/>
      <w:r w:rsidR="00AF3EA0">
        <w:rPr>
          <w:sz w:val="24"/>
          <w:szCs w:val="24"/>
        </w:rPr>
        <w:t>gibalnici</w:t>
      </w:r>
      <w:proofErr w:type="spellEnd"/>
      <w:r w:rsidR="008005E1">
        <w:rPr>
          <w:sz w:val="24"/>
          <w:szCs w:val="24"/>
        </w:rPr>
        <w:t>/ razredu</w:t>
      </w:r>
      <w:r w:rsidR="00AF3EA0">
        <w:rPr>
          <w:sz w:val="24"/>
          <w:szCs w:val="24"/>
        </w:rPr>
        <w:t xml:space="preserve"> so učenci po mehurčkih, z maskami.</w:t>
      </w:r>
    </w:p>
    <w:p w:rsidR="00AF3EA0" w:rsidRPr="001E7761" w:rsidRDefault="00AF3EA0" w:rsidP="00FD2696">
      <w:pPr>
        <w:pStyle w:val="Brezrazmikov"/>
        <w:rPr>
          <w:b/>
          <w:sz w:val="24"/>
          <w:szCs w:val="24"/>
        </w:rPr>
      </w:pPr>
    </w:p>
    <w:p w:rsidR="00FD2696" w:rsidRPr="001E7761" w:rsidRDefault="00FD2696" w:rsidP="00FD2696">
      <w:pPr>
        <w:pStyle w:val="Brezrazmikov"/>
        <w:rPr>
          <w:sz w:val="24"/>
          <w:szCs w:val="24"/>
        </w:rPr>
      </w:pPr>
      <w:r w:rsidRPr="001E7761">
        <w:rPr>
          <w:b/>
          <w:sz w:val="24"/>
          <w:szCs w:val="24"/>
        </w:rPr>
        <w:t>Kako ste obvestili starše?</w:t>
      </w:r>
    </w:p>
    <w:p w:rsidR="00FD2696" w:rsidRDefault="003756A8" w:rsidP="00FD269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>S pisnim obvestilom v beležki</w:t>
      </w:r>
      <w:r w:rsidR="00022BB6">
        <w:rPr>
          <w:sz w:val="24"/>
          <w:szCs w:val="24"/>
        </w:rPr>
        <w:t xml:space="preserve"> in ustnim naročilom učencem glede prinašanja materiala</w:t>
      </w:r>
      <w:r w:rsidR="00AF3EA0">
        <w:rPr>
          <w:sz w:val="24"/>
          <w:szCs w:val="24"/>
        </w:rPr>
        <w:t>, obvestilo na oglasni deski e Asistenta</w:t>
      </w:r>
      <w:r w:rsidR="00022BB6">
        <w:rPr>
          <w:sz w:val="24"/>
          <w:szCs w:val="24"/>
        </w:rPr>
        <w:t>.</w:t>
      </w:r>
    </w:p>
    <w:p w:rsidR="003756A8" w:rsidRPr="001E7761" w:rsidRDefault="003756A8" w:rsidP="00FD2696">
      <w:pPr>
        <w:pStyle w:val="Brezrazmikov"/>
        <w:rPr>
          <w:sz w:val="24"/>
          <w:szCs w:val="24"/>
        </w:rPr>
      </w:pPr>
    </w:p>
    <w:p w:rsidR="00FD2696" w:rsidRDefault="00FD2696" w:rsidP="00FD2696">
      <w:pPr>
        <w:pStyle w:val="Brezrazmikov"/>
        <w:rPr>
          <w:sz w:val="24"/>
          <w:szCs w:val="24"/>
        </w:rPr>
      </w:pPr>
      <w:r w:rsidRPr="001E7761">
        <w:rPr>
          <w:b/>
          <w:sz w:val="24"/>
          <w:szCs w:val="24"/>
        </w:rPr>
        <w:t>Datum oddaje izvedbenega načrta</w:t>
      </w:r>
      <w:r w:rsidRPr="001E7761">
        <w:rPr>
          <w:sz w:val="24"/>
          <w:szCs w:val="24"/>
        </w:rPr>
        <w:t xml:space="preserve">: </w:t>
      </w:r>
      <w:r w:rsidRPr="001E7761">
        <w:rPr>
          <w:sz w:val="24"/>
          <w:szCs w:val="24"/>
        </w:rPr>
        <w:tab/>
      </w:r>
      <w:r w:rsidR="00AF3EA0">
        <w:rPr>
          <w:sz w:val="24"/>
          <w:szCs w:val="24"/>
        </w:rPr>
        <w:t>13</w:t>
      </w:r>
      <w:r w:rsidR="00D70253">
        <w:rPr>
          <w:sz w:val="24"/>
          <w:szCs w:val="24"/>
        </w:rPr>
        <w:t>. 1</w:t>
      </w:r>
      <w:r w:rsidR="00AF3EA0">
        <w:rPr>
          <w:sz w:val="24"/>
          <w:szCs w:val="24"/>
        </w:rPr>
        <w:t>2</w:t>
      </w:r>
      <w:r w:rsidR="00D70253">
        <w:rPr>
          <w:sz w:val="24"/>
          <w:szCs w:val="24"/>
        </w:rPr>
        <w:t>. 2021</w:t>
      </w:r>
    </w:p>
    <w:p w:rsidR="003756A8" w:rsidRDefault="003756A8" w:rsidP="00FD2696">
      <w:pPr>
        <w:pStyle w:val="Brezrazmikov"/>
        <w:rPr>
          <w:sz w:val="24"/>
          <w:szCs w:val="24"/>
        </w:rPr>
      </w:pPr>
    </w:p>
    <w:p w:rsidR="00022BB6" w:rsidRDefault="003756A8" w:rsidP="00FD2696">
      <w:pPr>
        <w:pStyle w:val="Brezrazmikov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Vodja dejavnosti: </w:t>
      </w:r>
    </w:p>
    <w:p w:rsidR="003756A8" w:rsidRPr="003756A8" w:rsidRDefault="00AF3EA0" w:rsidP="00FD2696">
      <w:pPr>
        <w:pStyle w:val="Brezrazmikov"/>
        <w:rPr>
          <w:sz w:val="24"/>
          <w:szCs w:val="24"/>
        </w:rPr>
      </w:pPr>
      <w:r>
        <w:rPr>
          <w:sz w:val="24"/>
          <w:szCs w:val="24"/>
        </w:rPr>
        <w:t xml:space="preserve">Marija </w:t>
      </w:r>
      <w:proofErr w:type="spellStart"/>
      <w:r>
        <w:rPr>
          <w:sz w:val="24"/>
          <w:szCs w:val="24"/>
        </w:rPr>
        <w:t>Vincek</w:t>
      </w:r>
      <w:proofErr w:type="spellEnd"/>
    </w:p>
    <w:p w:rsidR="0016097D" w:rsidRPr="001E7761" w:rsidRDefault="0016097D" w:rsidP="00FD2696">
      <w:pPr>
        <w:pStyle w:val="Brezrazmikov"/>
        <w:rPr>
          <w:sz w:val="24"/>
          <w:szCs w:val="24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8824"/>
        <w:gridCol w:w="248"/>
      </w:tblGrid>
      <w:tr w:rsidR="00FD2696" w:rsidRPr="001E7761" w:rsidTr="00AA2127">
        <w:trPr>
          <w:jc w:val="right"/>
        </w:trPr>
        <w:tc>
          <w:tcPr>
            <w:tcW w:w="9039" w:type="dxa"/>
          </w:tcPr>
          <w:p w:rsidR="00022BB6" w:rsidRDefault="001E7761" w:rsidP="001E7761">
            <w:pPr>
              <w:pStyle w:val="Brezrazmikov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Ravnateljica: Blanka Nerad </w:t>
            </w:r>
          </w:p>
          <w:p w:rsidR="00FD2696" w:rsidRPr="001E7761" w:rsidRDefault="001E7761" w:rsidP="001E7761">
            <w:pPr>
              <w:pStyle w:val="Brezrazmikov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prof. mag. </w:t>
            </w:r>
            <w:proofErr w:type="spellStart"/>
            <w:r>
              <w:rPr>
                <w:sz w:val="24"/>
                <w:szCs w:val="24"/>
              </w:rPr>
              <w:t>inkl</w:t>
            </w:r>
            <w:proofErr w:type="spellEnd"/>
            <w:r>
              <w:rPr>
                <w:sz w:val="24"/>
                <w:szCs w:val="24"/>
              </w:rPr>
              <w:t>.</w:t>
            </w:r>
            <w:r w:rsidR="003756A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ped.</w:t>
            </w:r>
          </w:p>
          <w:p w:rsidR="00FD2696" w:rsidRPr="001E7761" w:rsidRDefault="00FD2696" w:rsidP="00AA2127">
            <w:pPr>
              <w:pStyle w:val="Brezrazmikov"/>
              <w:jc w:val="right"/>
              <w:rPr>
                <w:sz w:val="24"/>
                <w:szCs w:val="24"/>
              </w:rPr>
            </w:pPr>
            <w:r w:rsidRPr="001E7761">
              <w:rPr>
                <w:sz w:val="24"/>
                <w:szCs w:val="24"/>
              </w:rPr>
              <w:t xml:space="preserve"> </w:t>
            </w:r>
          </w:p>
        </w:tc>
        <w:tc>
          <w:tcPr>
            <w:tcW w:w="249" w:type="dxa"/>
          </w:tcPr>
          <w:p w:rsidR="00FD2696" w:rsidRPr="001E7761" w:rsidRDefault="00FD2696" w:rsidP="00AA2127">
            <w:pPr>
              <w:pStyle w:val="Brezrazmikov"/>
              <w:rPr>
                <w:sz w:val="24"/>
                <w:szCs w:val="24"/>
              </w:rPr>
            </w:pPr>
          </w:p>
          <w:p w:rsidR="00FD2696" w:rsidRPr="001E7761" w:rsidRDefault="00FD2696" w:rsidP="00AA2127">
            <w:pPr>
              <w:pStyle w:val="Brezrazmikov"/>
              <w:rPr>
                <w:sz w:val="24"/>
                <w:szCs w:val="24"/>
              </w:rPr>
            </w:pPr>
          </w:p>
          <w:p w:rsidR="00FD2696" w:rsidRPr="001E7761" w:rsidRDefault="00FD2696" w:rsidP="00AA2127">
            <w:pPr>
              <w:pStyle w:val="Brezrazmikov"/>
              <w:rPr>
                <w:sz w:val="24"/>
                <w:szCs w:val="24"/>
              </w:rPr>
            </w:pPr>
          </w:p>
          <w:p w:rsidR="00FD2696" w:rsidRPr="001E7761" w:rsidRDefault="00FD2696" w:rsidP="00AA2127">
            <w:pPr>
              <w:pStyle w:val="Brezrazmikov"/>
              <w:rPr>
                <w:sz w:val="24"/>
                <w:szCs w:val="24"/>
              </w:rPr>
            </w:pPr>
          </w:p>
          <w:p w:rsidR="00FD2696" w:rsidRPr="001E7761" w:rsidRDefault="00FD2696" w:rsidP="00AA2127">
            <w:pPr>
              <w:pStyle w:val="Brezrazmikov"/>
              <w:rPr>
                <w:sz w:val="24"/>
                <w:szCs w:val="24"/>
              </w:rPr>
            </w:pPr>
          </w:p>
        </w:tc>
      </w:tr>
    </w:tbl>
    <w:p w:rsidR="00FD2696" w:rsidRPr="001E7761" w:rsidRDefault="00FD2696" w:rsidP="00FD2696">
      <w:pPr>
        <w:pStyle w:val="Brezrazmikov"/>
        <w:rPr>
          <w:sz w:val="20"/>
          <w:szCs w:val="20"/>
        </w:rPr>
      </w:pPr>
    </w:p>
    <w:p w:rsidR="00FD2696" w:rsidRPr="001E7761" w:rsidRDefault="00FD2696" w:rsidP="00FD2696">
      <w:pPr>
        <w:rPr>
          <w:sz w:val="20"/>
          <w:szCs w:val="20"/>
        </w:rPr>
      </w:pPr>
    </w:p>
    <w:p w:rsidR="00FD2696" w:rsidRPr="001E7761" w:rsidRDefault="00FD2696" w:rsidP="00FD2696">
      <w:pPr>
        <w:rPr>
          <w:sz w:val="20"/>
          <w:szCs w:val="20"/>
        </w:rPr>
      </w:pPr>
    </w:p>
    <w:p w:rsidR="00225945" w:rsidRPr="001E7761" w:rsidRDefault="00225945">
      <w:pPr>
        <w:rPr>
          <w:sz w:val="20"/>
          <w:szCs w:val="20"/>
        </w:rPr>
      </w:pPr>
    </w:p>
    <w:sectPr w:rsidR="00225945" w:rsidRPr="001E77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A3FEF" w:rsidRDefault="00FA3FEF" w:rsidP="005B7AC9">
      <w:pPr>
        <w:spacing w:after="0" w:line="240" w:lineRule="auto"/>
      </w:pPr>
      <w:r>
        <w:separator/>
      </w:r>
    </w:p>
  </w:endnote>
  <w:endnote w:type="continuationSeparator" w:id="0">
    <w:p w:rsidR="00FA3FEF" w:rsidRDefault="00FA3FEF" w:rsidP="005B7A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A3FEF" w:rsidRDefault="00FA3FEF" w:rsidP="005B7AC9">
      <w:pPr>
        <w:spacing w:after="0" w:line="240" w:lineRule="auto"/>
      </w:pPr>
      <w:r>
        <w:separator/>
      </w:r>
    </w:p>
  </w:footnote>
  <w:footnote w:type="continuationSeparator" w:id="0">
    <w:p w:rsidR="00FA3FEF" w:rsidRDefault="00FA3FEF" w:rsidP="005B7A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96BDD"/>
    <w:multiLevelType w:val="multilevel"/>
    <w:tmpl w:val="F8E88572"/>
    <w:lvl w:ilvl="0">
      <w:start w:val="1"/>
      <w:numFmt w:val="decimal"/>
      <w:pStyle w:val="Naslov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Naslov2"/>
      <w:lvlText w:val="%1.%2."/>
      <w:lvlJc w:val="left"/>
      <w:pPr>
        <w:tabs>
          <w:tab w:val="num" w:pos="576"/>
        </w:tabs>
        <w:ind w:left="576" w:hanging="576"/>
      </w:pPr>
      <w:rPr>
        <w:rFonts w:hint="default"/>
        <w:color w:val="auto"/>
      </w:rPr>
    </w:lvl>
    <w:lvl w:ilvl="2">
      <w:start w:val="1"/>
      <w:numFmt w:val="decimal"/>
      <w:pStyle w:val="Naslov3"/>
      <w:lvlText w:val="%1.%2.%3."/>
      <w:lvlJc w:val="left"/>
      <w:pPr>
        <w:tabs>
          <w:tab w:val="num" w:pos="900"/>
        </w:tabs>
        <w:ind w:left="900" w:hanging="720"/>
      </w:pPr>
      <w:rPr>
        <w:rFonts w:hint="default"/>
        <w:color w:val="auto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600607E2"/>
    <w:multiLevelType w:val="hybridMultilevel"/>
    <w:tmpl w:val="D2C8D7A4"/>
    <w:lvl w:ilvl="0" w:tplc="0966EAE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8604C1"/>
    <w:multiLevelType w:val="hybridMultilevel"/>
    <w:tmpl w:val="7EC26C06"/>
    <w:lvl w:ilvl="0" w:tplc="AE5ED1E2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F26113"/>
    <w:multiLevelType w:val="hybridMultilevel"/>
    <w:tmpl w:val="D24C3628"/>
    <w:lvl w:ilvl="0" w:tplc="E8E653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8B1738"/>
    <w:multiLevelType w:val="hybridMultilevel"/>
    <w:tmpl w:val="14683D96"/>
    <w:lvl w:ilvl="0" w:tplc="E8E653F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  <w:num w:numId="11">
    <w:abstractNumId w:val="2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696"/>
    <w:rsid w:val="00022BB6"/>
    <w:rsid w:val="00075800"/>
    <w:rsid w:val="00080C97"/>
    <w:rsid w:val="00086669"/>
    <w:rsid w:val="0016097D"/>
    <w:rsid w:val="00195353"/>
    <w:rsid w:val="001E7761"/>
    <w:rsid w:val="00225945"/>
    <w:rsid w:val="002A78F6"/>
    <w:rsid w:val="003756A8"/>
    <w:rsid w:val="003A71C4"/>
    <w:rsid w:val="00564919"/>
    <w:rsid w:val="00581EAB"/>
    <w:rsid w:val="00582DAA"/>
    <w:rsid w:val="005B7AC9"/>
    <w:rsid w:val="005C3F91"/>
    <w:rsid w:val="00660F1E"/>
    <w:rsid w:val="006A30CC"/>
    <w:rsid w:val="008005E1"/>
    <w:rsid w:val="008C01D8"/>
    <w:rsid w:val="008D75A7"/>
    <w:rsid w:val="00982655"/>
    <w:rsid w:val="00A4022F"/>
    <w:rsid w:val="00AC3633"/>
    <w:rsid w:val="00AF3EA0"/>
    <w:rsid w:val="00C44B73"/>
    <w:rsid w:val="00C84C76"/>
    <w:rsid w:val="00D07354"/>
    <w:rsid w:val="00D53A12"/>
    <w:rsid w:val="00D70253"/>
    <w:rsid w:val="00F91BB1"/>
    <w:rsid w:val="00FA3FEF"/>
    <w:rsid w:val="00FD2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1131D6"/>
  <w15:docId w15:val="{125A801E-BB6A-4D03-803A-C1CE736E51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lang w:val="sl-SI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FD2696"/>
    <w:pPr>
      <w:spacing w:after="200" w:line="276" w:lineRule="auto"/>
    </w:pPr>
    <w:rPr>
      <w:rFonts w:ascii="Calibri" w:eastAsia="Calibri" w:hAnsi="Calibri"/>
      <w:sz w:val="22"/>
      <w:szCs w:val="22"/>
    </w:rPr>
  </w:style>
  <w:style w:type="paragraph" w:styleId="Naslov1">
    <w:name w:val="heading 1"/>
    <w:basedOn w:val="Navaden"/>
    <w:next w:val="Navaden"/>
    <w:link w:val="Naslov1Znak"/>
    <w:qFormat/>
    <w:rsid w:val="00086669"/>
    <w:pPr>
      <w:keepNext/>
      <w:numPr>
        <w:numId w:val="9"/>
      </w:numPr>
      <w:spacing w:before="120" w:after="60"/>
      <w:outlineLvl w:val="0"/>
    </w:pPr>
    <w:rPr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qFormat/>
    <w:rsid w:val="00086669"/>
    <w:pPr>
      <w:keepNext/>
      <w:numPr>
        <w:ilvl w:val="1"/>
        <w:numId w:val="9"/>
      </w:numPr>
      <w:spacing w:before="240" w:after="60"/>
      <w:outlineLvl w:val="1"/>
    </w:pPr>
    <w:rPr>
      <w:b/>
      <w:bCs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086669"/>
    <w:pPr>
      <w:keepNext/>
      <w:numPr>
        <w:ilvl w:val="2"/>
        <w:numId w:val="9"/>
      </w:numPr>
      <w:spacing w:before="240" w:after="60"/>
      <w:outlineLvl w:val="2"/>
    </w:pPr>
    <w:rPr>
      <w:b/>
      <w:bCs/>
      <w:szCs w:val="26"/>
    </w:rPr>
  </w:style>
  <w:style w:type="paragraph" w:styleId="Naslov4">
    <w:name w:val="heading 4"/>
    <w:basedOn w:val="Navaden"/>
    <w:next w:val="Navaden"/>
    <w:link w:val="Naslov4Znak"/>
    <w:qFormat/>
    <w:rsid w:val="00086669"/>
    <w:pPr>
      <w:keepNext/>
      <w:numPr>
        <w:ilvl w:val="3"/>
        <w:numId w:val="9"/>
      </w:numPr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qFormat/>
    <w:rsid w:val="00086669"/>
    <w:pPr>
      <w:numPr>
        <w:ilvl w:val="4"/>
        <w:numId w:val="9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qFormat/>
    <w:rsid w:val="00086669"/>
    <w:pPr>
      <w:numPr>
        <w:ilvl w:val="5"/>
        <w:numId w:val="9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link w:val="Naslov7Znak"/>
    <w:qFormat/>
    <w:rsid w:val="00086669"/>
    <w:pPr>
      <w:numPr>
        <w:ilvl w:val="6"/>
        <w:numId w:val="9"/>
      </w:num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qFormat/>
    <w:rsid w:val="00086669"/>
    <w:pPr>
      <w:numPr>
        <w:ilvl w:val="7"/>
        <w:numId w:val="9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qFormat/>
    <w:rsid w:val="00086669"/>
    <w:pPr>
      <w:numPr>
        <w:ilvl w:val="8"/>
        <w:numId w:val="9"/>
      </w:numPr>
      <w:spacing w:before="240" w:after="60"/>
      <w:outlineLvl w:val="8"/>
    </w:pPr>
    <w:rPr>
      <w:rFonts w:ascii="Arial" w:hAnsi="Arial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086669"/>
    <w:rPr>
      <w:b/>
      <w:bCs/>
      <w:kern w:val="32"/>
      <w:sz w:val="32"/>
      <w:szCs w:val="32"/>
      <w:lang w:eastAsia="zh-CN"/>
    </w:rPr>
  </w:style>
  <w:style w:type="character" w:customStyle="1" w:styleId="Naslov2Znak">
    <w:name w:val="Naslov 2 Znak"/>
    <w:link w:val="Naslov2"/>
    <w:rsid w:val="00086669"/>
    <w:rPr>
      <w:rFonts w:cs="Arial"/>
      <w:b/>
      <w:bCs/>
      <w:iCs/>
      <w:sz w:val="28"/>
      <w:szCs w:val="28"/>
      <w:lang w:eastAsia="zh-CN"/>
    </w:rPr>
  </w:style>
  <w:style w:type="character" w:customStyle="1" w:styleId="Naslov3Znak">
    <w:name w:val="Naslov 3 Znak"/>
    <w:link w:val="Naslov3"/>
    <w:rsid w:val="00086669"/>
    <w:rPr>
      <w:rFonts w:cs="Arial"/>
      <w:b/>
      <w:bCs/>
      <w:sz w:val="24"/>
      <w:szCs w:val="26"/>
      <w:lang w:eastAsia="zh-CN"/>
    </w:rPr>
  </w:style>
  <w:style w:type="character" w:customStyle="1" w:styleId="Naslov4Znak">
    <w:name w:val="Naslov 4 Znak"/>
    <w:link w:val="Naslov4"/>
    <w:rsid w:val="00086669"/>
    <w:rPr>
      <w:b/>
      <w:bCs/>
      <w:sz w:val="28"/>
      <w:szCs w:val="28"/>
      <w:lang w:eastAsia="zh-CN"/>
    </w:rPr>
  </w:style>
  <w:style w:type="character" w:customStyle="1" w:styleId="Naslov5Znak">
    <w:name w:val="Naslov 5 Znak"/>
    <w:link w:val="Naslov5"/>
    <w:rsid w:val="00086669"/>
    <w:rPr>
      <w:b/>
      <w:bCs/>
      <w:i/>
      <w:iCs/>
      <w:sz w:val="26"/>
      <w:szCs w:val="26"/>
      <w:lang w:eastAsia="zh-CN"/>
    </w:rPr>
  </w:style>
  <w:style w:type="character" w:customStyle="1" w:styleId="Naslov6Znak">
    <w:name w:val="Naslov 6 Znak"/>
    <w:link w:val="Naslov6"/>
    <w:rsid w:val="00086669"/>
    <w:rPr>
      <w:b/>
      <w:bCs/>
      <w:sz w:val="22"/>
      <w:szCs w:val="22"/>
      <w:lang w:eastAsia="zh-CN"/>
    </w:rPr>
  </w:style>
  <w:style w:type="character" w:customStyle="1" w:styleId="Naslov7Znak">
    <w:name w:val="Naslov 7 Znak"/>
    <w:link w:val="Naslov7"/>
    <w:rsid w:val="00086669"/>
    <w:rPr>
      <w:sz w:val="24"/>
      <w:szCs w:val="24"/>
      <w:lang w:eastAsia="zh-CN"/>
    </w:rPr>
  </w:style>
  <w:style w:type="character" w:customStyle="1" w:styleId="Naslov8Znak">
    <w:name w:val="Naslov 8 Znak"/>
    <w:link w:val="Naslov8"/>
    <w:rsid w:val="00086669"/>
    <w:rPr>
      <w:i/>
      <w:iCs/>
      <w:sz w:val="24"/>
      <w:szCs w:val="24"/>
      <w:lang w:eastAsia="zh-CN"/>
    </w:rPr>
  </w:style>
  <w:style w:type="character" w:customStyle="1" w:styleId="Naslov9Znak">
    <w:name w:val="Naslov 9 Znak"/>
    <w:link w:val="Naslov9"/>
    <w:rsid w:val="00086669"/>
    <w:rPr>
      <w:rFonts w:ascii="Arial" w:hAnsi="Arial" w:cs="Arial"/>
      <w:sz w:val="22"/>
      <w:szCs w:val="22"/>
      <w:lang w:eastAsia="zh-CN"/>
    </w:rPr>
  </w:style>
  <w:style w:type="paragraph" w:styleId="Odstavekseznama">
    <w:name w:val="List Paragraph"/>
    <w:basedOn w:val="Navaden"/>
    <w:uiPriority w:val="34"/>
    <w:qFormat/>
    <w:rsid w:val="00086669"/>
    <w:pPr>
      <w:ind w:left="720"/>
      <w:contextualSpacing/>
    </w:pPr>
  </w:style>
  <w:style w:type="character" w:styleId="Hiperpovezava">
    <w:name w:val="Hyperlink"/>
    <w:basedOn w:val="Privzetapisavaodstavka"/>
    <w:uiPriority w:val="99"/>
    <w:semiHidden/>
    <w:unhideWhenUsed/>
    <w:rsid w:val="00FD2696"/>
    <w:rPr>
      <w:color w:val="0000FF" w:themeColor="hyperlink"/>
      <w:u w:val="single"/>
    </w:rPr>
  </w:style>
  <w:style w:type="paragraph" w:styleId="Brezrazmikov">
    <w:name w:val="No Spacing"/>
    <w:uiPriority w:val="99"/>
    <w:qFormat/>
    <w:rsid w:val="00FD2696"/>
    <w:rPr>
      <w:rFonts w:ascii="Calibri" w:eastAsia="Calibri" w:hAnsi="Calibr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B7A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B7AC9"/>
    <w:rPr>
      <w:rFonts w:ascii="Tahoma" w:eastAsia="Calibri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5B7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5B7AC9"/>
    <w:rPr>
      <w:rFonts w:ascii="Calibri" w:eastAsia="Calibri" w:hAnsi="Calibri"/>
      <w:sz w:val="22"/>
      <w:szCs w:val="22"/>
    </w:rPr>
  </w:style>
  <w:style w:type="paragraph" w:styleId="Noga">
    <w:name w:val="footer"/>
    <w:basedOn w:val="Navaden"/>
    <w:link w:val="NogaZnak"/>
    <w:uiPriority w:val="99"/>
    <w:unhideWhenUsed/>
    <w:rsid w:val="005B7A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5B7AC9"/>
    <w:rPr>
      <w:rFonts w:ascii="Calibri" w:eastAsia="Calibri" w:hAnsi="Calibri"/>
      <w:sz w:val="22"/>
      <w:szCs w:val="22"/>
    </w:rPr>
  </w:style>
  <w:style w:type="table" w:styleId="Tabelamrea">
    <w:name w:val="Table Grid"/>
    <w:basedOn w:val="Navadnatabela"/>
    <w:uiPriority w:val="59"/>
    <w:rsid w:val="00080C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ola.gornji-grad@guest.arnes.s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Frana Kocbeka Gornji Grad</Company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Lilijana Bele</dc:creator>
  <cp:lastModifiedBy>Uporabnik</cp:lastModifiedBy>
  <cp:revision>4</cp:revision>
  <cp:lastPrinted>2018-06-18T18:46:00Z</cp:lastPrinted>
  <dcterms:created xsi:type="dcterms:W3CDTF">2021-12-12T09:27:00Z</dcterms:created>
  <dcterms:modified xsi:type="dcterms:W3CDTF">2021-12-12T09:54:00Z</dcterms:modified>
</cp:coreProperties>
</file>