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5F6889A" wp14:editId="5DE3218F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Kocbekova cesta  21</w:t>
      </w:r>
    </w:p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3342 Gornji Grad</w:t>
      </w:r>
    </w:p>
    <w:p w:rsidR="00224DC0" w:rsidRDefault="00224DC0" w:rsidP="00224DC0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</w:p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Tel: 03 839 12 40</w:t>
      </w:r>
    </w:p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Faks: 03 839 12 41</w:t>
      </w:r>
    </w:p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 xml:space="preserve">E-pošta: </w:t>
      </w:r>
      <w:hyperlink r:id="rId7" w:history="1">
        <w:r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224DC0" w:rsidRDefault="00224DC0" w:rsidP="00224DC0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</w:p>
    <w:p w:rsidR="00224DC0" w:rsidRDefault="00224DC0" w:rsidP="00224DC0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224DC0" w:rsidRDefault="00224DC0" w:rsidP="00224DC0">
      <w:pPr>
        <w:spacing w:after="0" w:line="240" w:lineRule="auto"/>
        <w:rPr>
          <w:sz w:val="20"/>
          <w:szCs w:val="20"/>
        </w:rPr>
      </w:pPr>
    </w:p>
    <w:p w:rsidR="00224DC0" w:rsidRDefault="00224DC0" w:rsidP="00224DC0">
      <w:pPr>
        <w:pStyle w:val="Brezrazmikov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IZVEDBENI NAČRT</w:t>
      </w:r>
    </w:p>
    <w:p w:rsidR="00224DC0" w:rsidRDefault="00224DC0" w:rsidP="00224DC0">
      <w:pPr>
        <w:pStyle w:val="Brezrazmikov"/>
        <w:rPr>
          <w:b/>
          <w:sz w:val="36"/>
          <w:szCs w:val="36"/>
        </w:rPr>
      </w:pPr>
    </w:p>
    <w:p w:rsidR="00224DC0" w:rsidRDefault="00224DC0" w:rsidP="00224DC0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Dejavnost:  N</w:t>
      </w:r>
      <w:r>
        <w:rPr>
          <w:b/>
          <w:sz w:val="28"/>
          <w:szCs w:val="28"/>
        </w:rPr>
        <w:t>ASTOP NA KRAJEVNI PRIREDITVI  ob materinskem dnevu</w:t>
      </w:r>
    </w:p>
    <w:p w:rsidR="00224DC0" w:rsidRDefault="00224DC0" w:rsidP="00224DC0">
      <w:pPr>
        <w:pStyle w:val="Brezrazmikov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Datum izvedbe:  NEDELJA, 2</w:t>
      </w:r>
      <w:r>
        <w:rPr>
          <w:b/>
          <w:sz w:val="28"/>
          <w:szCs w:val="28"/>
        </w:rPr>
        <w:t>0. 3. 2016</w:t>
      </w:r>
      <w:r>
        <w:rPr>
          <w:b/>
          <w:sz w:val="28"/>
          <w:szCs w:val="28"/>
        </w:rPr>
        <w:t xml:space="preserve"> ob 15</w:t>
      </w:r>
      <w:r>
        <w:rPr>
          <w:b/>
          <w:sz w:val="28"/>
          <w:szCs w:val="28"/>
        </w:rPr>
        <w:t>.00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Kulturni </w:t>
      </w:r>
      <w:r>
        <w:rPr>
          <w:b/>
          <w:sz w:val="24"/>
          <w:szCs w:val="24"/>
        </w:rPr>
        <w:t>dom Bočna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224DC0" w:rsidTr="00BC4056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</w:tr>
      <w:tr w:rsidR="00224DC0" w:rsidTr="00BC4056"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24DC0" w:rsidTr="00BC405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24DC0" w:rsidTr="00BC405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24DC0" w:rsidTr="00BC405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0" w:rsidRDefault="00224DC0" w:rsidP="00BC4056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20*</w:t>
            </w:r>
          </w:p>
        </w:tc>
      </w:tr>
    </w:tbl>
    <w:p w:rsidR="00224DC0" w:rsidRPr="007402A8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20 učencev</w:t>
      </w:r>
    </w:p>
    <w:p w:rsidR="00224DC0" w:rsidRDefault="00224DC0" w:rsidP="00224DC0">
      <w:pPr>
        <w:pStyle w:val="Brezrazmikov"/>
        <w:rPr>
          <w:b/>
          <w:sz w:val="24"/>
          <w:szCs w:val="24"/>
          <w:u w:val="single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Brez stroškov.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Spremljevalke</w:t>
      </w:r>
      <w:r>
        <w:rPr>
          <w:sz w:val="24"/>
          <w:szCs w:val="24"/>
        </w:rPr>
        <w:t xml:space="preserve">: 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Jelka Grudnik, Danijela Lončar, Lilijana Bele.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Vsebina: Kulturni program – nastop za udeležence srečanja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224DC0" w:rsidRPr="00353FBC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>Učenci s pomočjo učiteljice – mentorice pripravijo praznični kulturni program.</w:t>
      </w:r>
    </w:p>
    <w:p w:rsidR="00224DC0" w:rsidRPr="00353FBC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Naučijo se tekste (</w:t>
      </w:r>
      <w:r w:rsidRPr="00353FBC">
        <w:rPr>
          <w:sz w:val="24"/>
          <w:szCs w:val="24"/>
        </w:rPr>
        <w:t>besedila, pesmice in dramatizacijo</w:t>
      </w:r>
      <w:r>
        <w:rPr>
          <w:sz w:val="24"/>
          <w:szCs w:val="24"/>
        </w:rPr>
        <w:t>)</w:t>
      </w:r>
      <w:r w:rsidRPr="00353FBC">
        <w:rPr>
          <w:sz w:val="24"/>
          <w:szCs w:val="24"/>
        </w:rPr>
        <w:t xml:space="preserve"> za nastop.</w:t>
      </w:r>
    </w:p>
    <w:p w:rsidR="00224DC0" w:rsidRPr="00353FBC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>Ponovijo osnovna pravila javnega nastopanja in obnašanja na kulturnih prireditvah.</w:t>
      </w:r>
    </w:p>
    <w:p w:rsidR="00224DC0" w:rsidRPr="00353FBC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>Skrbno se pripravijo na nastop, saj vedo da zastopajo/predstavljajo svojo šolo.</w:t>
      </w:r>
    </w:p>
    <w:p w:rsidR="00224DC0" w:rsidRPr="00353FBC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 xml:space="preserve">Vzdržujejo krajevno tradicijo </w:t>
      </w:r>
      <w:r>
        <w:rPr>
          <w:sz w:val="24"/>
          <w:szCs w:val="24"/>
        </w:rPr>
        <w:t xml:space="preserve">tega </w:t>
      </w:r>
      <w:r w:rsidRPr="00353FBC">
        <w:rPr>
          <w:sz w:val="24"/>
          <w:szCs w:val="24"/>
        </w:rPr>
        <w:t>koncerta.</w:t>
      </w:r>
    </w:p>
    <w:p w:rsidR="00224DC0" w:rsidRPr="00353FBC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Pokažejo svoje sposobnosti in se potrudijo za dovršen nastop.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224DC0" w:rsidRPr="007402A8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Ob 14</w:t>
      </w:r>
      <w:r w:rsidRPr="007402A8">
        <w:rPr>
          <w:sz w:val="24"/>
          <w:szCs w:val="24"/>
        </w:rPr>
        <w:t>.45</w:t>
      </w:r>
      <w:r>
        <w:rPr>
          <w:sz w:val="24"/>
          <w:szCs w:val="24"/>
        </w:rPr>
        <w:t xml:space="preserve"> </w:t>
      </w:r>
      <w:r w:rsidRPr="007402A8">
        <w:rPr>
          <w:sz w:val="24"/>
          <w:szCs w:val="24"/>
        </w:rPr>
        <w:t>– zbiranje na prireditvenem prostoru.</w:t>
      </w:r>
      <w:r>
        <w:rPr>
          <w:sz w:val="24"/>
          <w:szCs w:val="24"/>
        </w:rPr>
        <w:t xml:space="preserve"> Učence pripeljejo starši.</w:t>
      </w:r>
    </w:p>
    <w:p w:rsidR="00224DC0" w:rsidRPr="007402A8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7402A8">
        <w:rPr>
          <w:sz w:val="24"/>
          <w:szCs w:val="24"/>
        </w:rPr>
        <w:t>Nastop po razporedu.</w:t>
      </w:r>
    </w:p>
    <w:p w:rsidR="00224DC0" w:rsidRPr="007402A8" w:rsidRDefault="00224DC0" w:rsidP="00224DC0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7402A8">
        <w:rPr>
          <w:sz w:val="24"/>
          <w:szCs w:val="24"/>
        </w:rPr>
        <w:t>Po nastopu učence prevzamejo starši.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Pripomočki, oprema: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Rekviziti za nastop.</w:t>
      </w:r>
    </w:p>
    <w:p w:rsidR="00224DC0" w:rsidRDefault="00224DC0" w:rsidP="00224DC0">
      <w:pPr>
        <w:pStyle w:val="Brezrazmikov"/>
        <w:rPr>
          <w:b/>
          <w:sz w:val="24"/>
          <w:szCs w:val="24"/>
        </w:rPr>
      </w:pPr>
    </w:p>
    <w:p w:rsidR="00224DC0" w:rsidRDefault="00224DC0" w:rsidP="00224D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Načrt varnega dela: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Dogovori za pravočasen prihod, varno prečkanje ceste ter obnašanje v krajevni dvorani.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Pravila izvedbe nastopa so dogovorjena na predhodnih vajah.</w:t>
      </w:r>
    </w:p>
    <w:p w:rsidR="00224DC0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Osebno – ustno na predhodnih govorilnih urah in pisno z obvestilom v beležki.</w:t>
      </w:r>
    </w:p>
    <w:p w:rsidR="00224DC0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Dan je organiziran v sodelovanju </w:t>
      </w:r>
      <w:r>
        <w:rPr>
          <w:sz w:val="24"/>
          <w:szCs w:val="24"/>
        </w:rPr>
        <w:t>s KD</w:t>
      </w:r>
      <w:r>
        <w:rPr>
          <w:sz w:val="24"/>
          <w:szCs w:val="24"/>
        </w:rPr>
        <w:t xml:space="preserve"> Bočna. Društvo je nosilec organizacije dogodka, mi samo sodelujemo. Učiteljice smo spremljevalke, osvojena znanja se smiselno vključijo v vsebine pouka.</w:t>
      </w:r>
    </w:p>
    <w:p w:rsidR="00224DC0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Izvedba tega dne bo izven redne delovne obveznosti učencev in učiteljev. </w:t>
      </w:r>
    </w:p>
    <w:p w:rsidR="00224DC0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1. 3. 2016</w:t>
      </w:r>
    </w:p>
    <w:p w:rsidR="00224DC0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224DC0" w:rsidTr="00BC4056">
        <w:trPr>
          <w:jc w:val="right"/>
        </w:trPr>
        <w:tc>
          <w:tcPr>
            <w:tcW w:w="9039" w:type="dxa"/>
            <w:hideMark/>
          </w:tcPr>
          <w:p w:rsidR="00224DC0" w:rsidRDefault="00224DC0" w:rsidP="00BC4056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224DC0" w:rsidRDefault="00224DC0" w:rsidP="00BC4056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Ravnateljica:</w:t>
            </w:r>
          </w:p>
          <w:p w:rsidR="00224DC0" w:rsidRDefault="00224DC0" w:rsidP="00BC4056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224DC0" w:rsidRDefault="00224DC0" w:rsidP="00BC4056">
            <w:pPr>
              <w:pStyle w:val="Brezrazmikov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rPr>
                <w:sz w:val="24"/>
                <w:szCs w:val="24"/>
              </w:rPr>
            </w:pPr>
          </w:p>
          <w:p w:rsidR="00224DC0" w:rsidRDefault="00224DC0" w:rsidP="00BC4056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224DC0" w:rsidRDefault="00224DC0" w:rsidP="00224DC0">
      <w:pPr>
        <w:pStyle w:val="Brezrazmikov"/>
        <w:rPr>
          <w:sz w:val="24"/>
          <w:szCs w:val="24"/>
        </w:rPr>
      </w:pPr>
    </w:p>
    <w:p w:rsidR="00224DC0" w:rsidRDefault="00224DC0" w:rsidP="00224DC0"/>
    <w:p w:rsidR="00224DC0" w:rsidRDefault="00224DC0" w:rsidP="00224DC0"/>
    <w:p w:rsidR="00224DC0" w:rsidRDefault="00224DC0" w:rsidP="00224DC0"/>
    <w:p w:rsidR="00224DC0" w:rsidRDefault="00224DC0" w:rsidP="00224DC0"/>
    <w:p w:rsidR="00225945" w:rsidRDefault="00225945"/>
    <w:sectPr w:rsidR="0022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C0"/>
    <w:rsid w:val="00086669"/>
    <w:rsid w:val="00224DC0"/>
    <w:rsid w:val="00225945"/>
    <w:rsid w:val="00564919"/>
    <w:rsid w:val="00A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4DC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24DC0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224DC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4DC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24DC0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224DC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>OŠ Frana Kocbeka Gornji Grad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Lilijana Bele</cp:lastModifiedBy>
  <cp:revision>2</cp:revision>
  <dcterms:created xsi:type="dcterms:W3CDTF">2016-03-01T07:22:00Z</dcterms:created>
  <dcterms:modified xsi:type="dcterms:W3CDTF">2016-03-01T07:25:00Z</dcterms:modified>
</cp:coreProperties>
</file>