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120C8" w:rsidRDefault="00A120C8">
      <w:pPr>
        <w:rPr>
          <w:color w:val="0070C0"/>
          <w:sz w:val="32"/>
          <w:szCs w:val="32"/>
        </w:rPr>
      </w:pPr>
      <w:r>
        <w:rPr>
          <w:noProof/>
          <w:lang w:val="en-US"/>
        </w:rPr>
        <mc:AlternateContent>
          <mc:Choice Requires="wps">
            <w:drawing>
              <wp:anchor distT="0" distB="0" distL="114300" distR="114300" simplePos="0" relativeHeight="251670528" behindDoc="0" locked="0" layoutInCell="1" allowOverlap="1" wp14:anchorId="10A95905" wp14:editId="4BC8C3CC">
                <wp:simplePos x="0" y="0"/>
                <wp:positionH relativeFrom="column">
                  <wp:posOffset>67945</wp:posOffset>
                </wp:positionH>
                <wp:positionV relativeFrom="paragraph">
                  <wp:posOffset>0</wp:posOffset>
                </wp:positionV>
                <wp:extent cx="1828800" cy="1828800"/>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4DC3">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Športni dan</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8.4.2020</w:t>
                            </w:r>
                          </w:p>
                          <w:p w:rsid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B4DC3" w:rsidRP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B4DC3" w:rsidRDefault="005B4DC3" w:rsidP="005B4DC3">
                            <w:pPr>
                              <w:jc w:val="cente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4DC3">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Športno vzgojni karton</w:t>
                            </w:r>
                          </w:p>
                          <w:p w:rsidR="00A120C8" w:rsidRPr="005B4DC3" w:rsidRDefault="00A120C8" w:rsidP="005B4DC3">
                            <w:pPr>
                              <w:jc w:val="cente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A95905" id="_x0000_t202" coordsize="21600,21600" o:spt="202" path="m,l,21600r21600,l21600,xe">
                <v:stroke joinstyle="miter"/>
                <v:path gradientshapeok="t" o:connecttype="rect"/>
              </v:shapetype>
              <v:shape id="Text Box 5" o:spid="_x0000_s1026" type="#_x0000_t202" style="position:absolute;margin-left:5.35pt;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" filled="f" stroked="f">
                <v:textbox style="mso-fit-shape-to-text:t">
                  <w:txbxContent>
                    <w:p w:rsid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4DC3">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Športni dan</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8.4.2020</w:t>
                      </w:r>
                    </w:p>
                    <w:p w:rsid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B4DC3" w:rsidRPr="005B4DC3" w:rsidRDefault="005B4DC3" w:rsidP="005B4DC3">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B4DC3" w:rsidRDefault="005B4DC3" w:rsidP="005B4DC3">
                      <w:pPr>
                        <w:jc w:val="cente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4DC3">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Športno vzgojni karton</w:t>
                      </w:r>
                    </w:p>
                    <w:p w:rsidR="00A120C8" w:rsidRPr="005B4DC3" w:rsidRDefault="00A120C8" w:rsidP="005B4DC3">
                      <w:pPr>
                        <w:jc w:val="cente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topAndBottom"/>
              </v:shape>
            </w:pict>
          </mc:Fallback>
        </mc:AlternateContent>
      </w:r>
    </w:p>
    <w:p w:rsidR="00A120C8" w:rsidRDefault="00A120C8">
      <w:pPr>
        <w:rPr>
          <w:color w:val="0070C0"/>
          <w:sz w:val="32"/>
          <w:szCs w:val="32"/>
        </w:rPr>
      </w:pPr>
    </w:p>
    <w:p w:rsidR="00A120C8" w:rsidRDefault="00A120C8" w:rsidP="00A120C8">
      <w:pPr>
        <w:jc w:val="right"/>
        <w:rPr>
          <w:color w:val="0070C0"/>
          <w:sz w:val="32"/>
          <w:szCs w:val="32"/>
        </w:rPr>
      </w:pPr>
    </w:p>
    <w:p w:rsidR="005B4DC3" w:rsidRDefault="00A120C8" w:rsidP="00A120C8">
      <w:pPr>
        <w:jc w:val="right"/>
        <w:rPr>
          <w:color w:val="0070C0"/>
          <w:sz w:val="32"/>
          <w:szCs w:val="32"/>
        </w:rPr>
      </w:pPr>
      <w:r>
        <w:rPr>
          <w:color w:val="0070C0"/>
          <w:sz w:val="32"/>
          <w:szCs w:val="32"/>
        </w:rPr>
        <w:t>Športni pedagogi:</w:t>
      </w:r>
    </w:p>
    <w:p w:rsidR="00A120C8" w:rsidRDefault="00A120C8" w:rsidP="00A120C8">
      <w:pPr>
        <w:jc w:val="right"/>
      </w:pPr>
      <w:r>
        <w:t>Marko Brinjovc</w:t>
      </w:r>
    </w:p>
    <w:p w:rsidR="00A120C8" w:rsidRDefault="00A120C8" w:rsidP="00A120C8">
      <w:pPr>
        <w:jc w:val="right"/>
      </w:pPr>
      <w:r>
        <w:t>Zlatko Kompan</w:t>
      </w:r>
    </w:p>
    <w:p w:rsidR="00A120C8" w:rsidRDefault="00A120C8" w:rsidP="00A120C8">
      <w:pPr>
        <w:jc w:val="right"/>
      </w:pPr>
      <w:r>
        <w:t>Polona Volk</w:t>
      </w:r>
    </w:p>
    <w:p w:rsidR="00A120C8" w:rsidRDefault="00A120C8">
      <w:pPr>
        <w:rPr>
          <w:rFonts w:asciiTheme="majorHAnsi" w:eastAsiaTheme="majorEastAsia" w:hAnsiTheme="majorHAnsi" w:cstheme="majorBidi"/>
          <w:color w:val="2E74B5" w:themeColor="accent1" w:themeShade="BF"/>
          <w:sz w:val="32"/>
          <w:szCs w:val="32"/>
        </w:rPr>
      </w:pPr>
      <w:r>
        <w:br w:type="page"/>
      </w:r>
    </w:p>
    <w:p w:rsidR="005B4DC3" w:rsidRDefault="005B4DC3" w:rsidP="005B4DC3">
      <w:pPr>
        <w:pStyle w:val="Heading1"/>
      </w:pPr>
      <w:r>
        <w:lastRenderedPageBreak/>
        <w:t>Uvodna beseda</w:t>
      </w:r>
    </w:p>
    <w:p w:rsidR="00DF5CB7" w:rsidRPr="00DF5CB7" w:rsidRDefault="00DF5CB7" w:rsidP="00DF5CB7"/>
    <w:p w:rsidR="004C025A" w:rsidRDefault="004C025A" w:rsidP="004C025A">
      <w:r>
        <w:rPr>
          <w:rStyle w:val="Strong"/>
          <w:rFonts w:ascii="Arial" w:hAnsi="Arial" w:cs="Arial"/>
        </w:rPr>
        <w:t>Drage učenke in učenci!</w:t>
      </w:r>
    </w:p>
    <w:p w:rsidR="004C025A" w:rsidRDefault="004C025A" w:rsidP="004C025A">
      <w:r>
        <w:t xml:space="preserve">Da vas nekoliko razbremenimo, smo vam tudi v tem tednu pripravili dan dejavnosti – tokrat je to športni dan. </w:t>
      </w:r>
    </w:p>
    <w:p w:rsidR="004C025A" w:rsidRDefault="004C025A" w:rsidP="004C025A">
      <w:r>
        <w:t>Ker so po učnem načrtu v mesecu aprilu na vrsti vsebin</w:t>
      </w:r>
      <w:r w:rsidR="00292C07">
        <w:t>e iz atletike in tudi naloge</w:t>
      </w:r>
      <w:r>
        <w:t xml:space="preserve"> za športno-vzgojni-karton, smo se odločili, da to realiziramo z vašo pomočjo in s pomočjo vaših staršev, kar na daljavo.</w:t>
      </w:r>
    </w:p>
    <w:p w:rsidR="004C025A" w:rsidRDefault="004C025A" w:rsidP="004C025A">
      <w:r>
        <w:t>S športnim dnem vas nikakor ne želimo obremeniti, temveč razvedriti.  Ta dan si odpočijte od sedenja za učbeniki in se razmigajte.</w:t>
      </w:r>
    </w:p>
    <w:p w:rsidR="004C025A" w:rsidRDefault="004C025A" w:rsidP="004C025A">
      <w:r>
        <w:t>Zato nekaj pomembnih dejstev (preberite)!</w:t>
      </w:r>
    </w:p>
    <w:p w:rsidR="004C025A" w:rsidRDefault="004C025A" w:rsidP="004C025A">
      <w:pPr>
        <w:pStyle w:val="ListParagraph"/>
        <w:numPr>
          <w:ilvl w:val="0"/>
          <w:numId w:val="10"/>
        </w:numPr>
        <w:spacing w:line="480" w:lineRule="auto"/>
      </w:pPr>
      <w:r>
        <w:t>Vsak opravi naloge po svojih zmožnostih (časovnih, prostorskih, ipd).</w:t>
      </w:r>
    </w:p>
    <w:p w:rsidR="004C025A" w:rsidRDefault="004C025A" w:rsidP="004C025A">
      <w:pPr>
        <w:pStyle w:val="ListParagraph"/>
        <w:numPr>
          <w:ilvl w:val="0"/>
          <w:numId w:val="10"/>
        </w:numPr>
        <w:spacing w:line="480" w:lineRule="auto"/>
      </w:pPr>
      <w:r>
        <w:t>Naloge si lahko pripravite po svoje, uporabite svoje ideje, kreativnost.</w:t>
      </w:r>
    </w:p>
    <w:p w:rsidR="004C025A" w:rsidRDefault="004C025A" w:rsidP="004C025A">
      <w:pPr>
        <w:pStyle w:val="ListParagraph"/>
        <w:numPr>
          <w:ilvl w:val="0"/>
          <w:numId w:val="10"/>
        </w:numPr>
        <w:spacing w:line="480" w:lineRule="auto"/>
      </w:pPr>
      <w:r>
        <w:t>Namen aktivnosti ni preverjanje, temveč aktivnost sama!</w:t>
      </w:r>
    </w:p>
    <w:p w:rsidR="004C025A" w:rsidRDefault="004C025A" w:rsidP="004C025A">
      <w:pPr>
        <w:pStyle w:val="ListParagraph"/>
        <w:numPr>
          <w:ilvl w:val="0"/>
          <w:numId w:val="10"/>
        </w:numPr>
        <w:spacing w:line="480" w:lineRule="auto"/>
      </w:pPr>
      <w:r>
        <w:t>Ne ustrašite se obsežnejših navodil, z njimi vam želimo le pomagati. Vsebujejo veliko slikovnega gradiva.</w:t>
      </w:r>
    </w:p>
    <w:p w:rsidR="004C025A" w:rsidRDefault="004C025A" w:rsidP="004C025A">
      <w:pPr>
        <w:pStyle w:val="ListParagraph"/>
        <w:numPr>
          <w:ilvl w:val="0"/>
          <w:numId w:val="10"/>
        </w:numPr>
        <w:spacing w:line="480" w:lineRule="auto"/>
      </w:pPr>
      <w:r>
        <w:t>Akti</w:t>
      </w:r>
      <w:r w:rsidR="00292C07">
        <w:t>vnost si lahko tudi časovno</w:t>
      </w:r>
      <w:r>
        <w:t xml:space="preserve"> razporedite skozi celoten dan.</w:t>
      </w:r>
    </w:p>
    <w:p w:rsidR="004C025A" w:rsidRDefault="004C025A" w:rsidP="00327531">
      <w:pPr>
        <w:pStyle w:val="ListParagraph"/>
        <w:numPr>
          <w:ilvl w:val="0"/>
          <w:numId w:val="10"/>
        </w:numPr>
        <w:spacing w:line="480" w:lineRule="auto"/>
      </w:pPr>
      <w:r>
        <w:t>Pred vadbo pa se seveda ogrej</w:t>
      </w:r>
      <w:r w:rsidR="00292C07">
        <w:t>te. To lahko naredite</w:t>
      </w:r>
      <w:r>
        <w:t xml:space="preserve"> s kakšno tekalno vajo ali pa s </w:t>
      </w:r>
      <w:hyperlink r:id="rId8" w:history="1">
        <w:r w:rsidRPr="004C025A">
          <w:rPr>
            <w:rStyle w:val="Hyperlink"/>
          </w:rPr>
          <w:t>plesom</w:t>
        </w:r>
      </w:hyperlink>
      <w:r>
        <w:t>.</w:t>
      </w:r>
    </w:p>
    <w:p w:rsidR="004C025A" w:rsidRPr="003C559F" w:rsidRDefault="004C025A" w:rsidP="003C559F">
      <w:r w:rsidRPr="003C559F">
        <w:t>Prosimo vas za povratne informac</w:t>
      </w:r>
      <w:r w:rsidR="00292C07">
        <w:t xml:space="preserve">ije, v obliki tabele – tisti, ki to že znate in zmorete in jo pošljete </w:t>
      </w:r>
      <w:r w:rsidR="003C559F" w:rsidRPr="003C559F">
        <w:t>razredničarki</w:t>
      </w:r>
      <w:r w:rsidRPr="003C559F">
        <w:t>.</w:t>
      </w:r>
    </w:p>
    <w:p w:rsidR="00B1519D" w:rsidRPr="003C559F" w:rsidRDefault="00B1519D" w:rsidP="003C559F">
      <w:r>
        <w:t>Za kakršnokoli pomoč smo vam na voljo ali preko mailov ali preko kana</w:t>
      </w:r>
      <w:r w:rsidR="00292C07">
        <w:t>lov.</w:t>
      </w:r>
    </w:p>
    <w:p w:rsidR="00A120C8" w:rsidRPr="00A120C8" w:rsidRDefault="004C025A" w:rsidP="00A120C8">
      <w:r w:rsidRPr="003C559F">
        <w:t>Dobro vadite!</w:t>
      </w:r>
    </w:p>
    <w:p w:rsidR="005B4DC3" w:rsidRDefault="005B4DC3" w:rsidP="005B4DC3">
      <w:pPr>
        <w:pStyle w:val="Heading1"/>
      </w:pPr>
      <w:r>
        <w:br w:type="page"/>
      </w:r>
    </w:p>
    <w:p w:rsidR="008B7C85" w:rsidRDefault="005B4DC3" w:rsidP="005B4DC3">
      <w:pPr>
        <w:pStyle w:val="Heading1"/>
      </w:pPr>
      <w:r>
        <w:lastRenderedPageBreak/>
        <w:t>Navodila za izvajanje meritev športno vzgojnega kartona doma</w:t>
      </w:r>
    </w:p>
    <w:p w:rsidR="00867726" w:rsidRPr="00437B87" w:rsidRDefault="00867726" w:rsidP="00437B87">
      <w:pPr>
        <w:jc w:val="center"/>
        <w:rPr>
          <w:color w:val="0070C0"/>
          <w:sz w:val="32"/>
          <w:szCs w:val="32"/>
        </w:rPr>
      </w:pPr>
    </w:p>
    <w:p w:rsidR="00551C07" w:rsidRPr="00867726" w:rsidRDefault="00867726" w:rsidP="005B4DC3">
      <w:pPr>
        <w:pStyle w:val="Heading2"/>
        <w:rPr>
          <w:b w:val="0"/>
        </w:rPr>
      </w:pPr>
      <w:r w:rsidRPr="00867726">
        <w:t>Naloga 1</w:t>
      </w:r>
    </w:p>
    <w:p w:rsidR="00551C07" w:rsidRPr="00551C07" w:rsidRDefault="00551C07" w:rsidP="00551C07">
      <w:pPr>
        <w:jc w:val="both"/>
        <w:rPr>
          <w:b/>
          <w:sz w:val="24"/>
          <w:szCs w:val="24"/>
        </w:rPr>
      </w:pPr>
      <w:r w:rsidRPr="00551C07">
        <w:rPr>
          <w:b/>
          <w:sz w:val="24"/>
          <w:szCs w:val="24"/>
        </w:rPr>
        <w:t>DOTIKANJE PLOŠČE Z ROKO (TAPING)</w:t>
      </w:r>
    </w:p>
    <w:p w:rsidR="00551C07" w:rsidRPr="00551C07" w:rsidRDefault="00551C07" w:rsidP="00551C07">
      <w:pPr>
        <w:jc w:val="both"/>
        <w:rPr>
          <w:sz w:val="24"/>
          <w:szCs w:val="24"/>
        </w:rPr>
      </w:pPr>
      <w:r w:rsidRPr="00551C07">
        <w:rPr>
          <w:b/>
          <w:sz w:val="24"/>
          <w:szCs w:val="24"/>
        </w:rPr>
        <w:t>Kaj merimo</w:t>
      </w:r>
      <w:r w:rsidRPr="00551C07">
        <w:rPr>
          <w:sz w:val="24"/>
          <w:szCs w:val="24"/>
        </w:rPr>
        <w:t xml:space="preserve">: hitrost gibanja ekstremitet z roko v 20-ih sekundah. </w:t>
      </w:r>
    </w:p>
    <w:p w:rsidR="00551C07" w:rsidRPr="00551C07" w:rsidRDefault="00551C07" w:rsidP="00551C07">
      <w:pPr>
        <w:jc w:val="both"/>
        <w:rPr>
          <w:sz w:val="24"/>
          <w:szCs w:val="24"/>
        </w:rPr>
      </w:pPr>
      <w:r w:rsidRPr="00551C07">
        <w:rPr>
          <w:b/>
          <w:sz w:val="24"/>
          <w:szCs w:val="24"/>
        </w:rPr>
        <w:t>Potrebni rekviziti</w:t>
      </w:r>
      <w:r w:rsidRPr="00551C07">
        <w:rPr>
          <w:sz w:val="24"/>
          <w:szCs w:val="24"/>
        </w:rPr>
        <w:t xml:space="preserve">: </w:t>
      </w:r>
      <w:r>
        <w:rPr>
          <w:sz w:val="24"/>
          <w:szCs w:val="24"/>
        </w:rPr>
        <w:t xml:space="preserve">miza, stol, štoparica, </w:t>
      </w:r>
      <w:r w:rsidRPr="00B629EE">
        <w:rPr>
          <w:sz w:val="24"/>
          <w:szCs w:val="24"/>
        </w:rPr>
        <w:t>doma izdelani krogi za taping.</w:t>
      </w:r>
    </w:p>
    <w:p w:rsidR="00551C07" w:rsidRDefault="00551C07" w:rsidP="00551C07">
      <w:pPr>
        <w:jc w:val="both"/>
        <w:rPr>
          <w:sz w:val="24"/>
          <w:szCs w:val="24"/>
        </w:rPr>
      </w:pPr>
      <w:r w:rsidRPr="00551C07">
        <w:rPr>
          <w:b/>
          <w:sz w:val="24"/>
          <w:szCs w:val="24"/>
        </w:rPr>
        <w:t>Prostor:</w:t>
      </w:r>
      <w:r w:rsidRPr="00551C07">
        <w:rPr>
          <w:sz w:val="24"/>
          <w:szCs w:val="24"/>
        </w:rPr>
        <w:t xml:space="preserve"> test se izvaja na ravni podla</w:t>
      </w:r>
      <w:r w:rsidR="006C2ED2">
        <w:rPr>
          <w:sz w:val="24"/>
          <w:szCs w:val="24"/>
        </w:rPr>
        <w:t>gi. Na mizi so prilep</w:t>
      </w:r>
      <w:r>
        <w:rPr>
          <w:sz w:val="24"/>
          <w:szCs w:val="24"/>
        </w:rPr>
        <w:t>ljeni krogi za ta</w:t>
      </w:r>
      <w:r w:rsidR="008C1D7E">
        <w:rPr>
          <w:sz w:val="24"/>
          <w:szCs w:val="24"/>
        </w:rPr>
        <w:t>ping tako, kot prikazuje slika 1</w:t>
      </w:r>
      <w:r w:rsidRPr="00551C07">
        <w:rPr>
          <w:sz w:val="24"/>
          <w:szCs w:val="24"/>
        </w:rPr>
        <w:t>. Stol je ob mizi.</w:t>
      </w:r>
    </w:p>
    <w:p w:rsidR="004A20C6" w:rsidRDefault="008C1D7E" w:rsidP="004A20C6">
      <w:pPr>
        <w:keepNext/>
        <w:jc w:val="both"/>
      </w:pPr>
      <w:r>
        <w:rPr>
          <w:noProof/>
          <w:lang w:val="en-US"/>
        </w:rPr>
        <w:drawing>
          <wp:inline distT="0" distB="0" distL="0" distR="0" wp14:anchorId="293E0FF4" wp14:editId="4CF6C2CE">
            <wp:extent cx="5760720" cy="2609850"/>
            <wp:effectExtent l="0" t="0" r="0" b="0"/>
            <wp:docPr id="2" name="Slika 2" descr="C:\Users\HP\AppData\Local\Microsoft\Windows\INetCache\Content.Word\20200401_1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20200401_1047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459"/>
                    <a:stretch/>
                  </pic:blipFill>
                  <pic:spPr bwMode="auto">
                    <a:xfrm>
                      <a:off x="0" y="0"/>
                      <a:ext cx="5760720"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8C1D7E" w:rsidRDefault="004A20C6" w:rsidP="004A20C6">
      <w:pPr>
        <w:pStyle w:val="Caption"/>
        <w:jc w:val="both"/>
        <w:rPr>
          <w:sz w:val="24"/>
          <w:szCs w:val="24"/>
        </w:rPr>
      </w:pPr>
      <w:r>
        <w:t xml:space="preserve">Slika </w:t>
      </w:r>
      <w:r w:rsidR="00CA50DA">
        <w:fldChar w:fldCharType="begin"/>
      </w:r>
      <w:r w:rsidR="00CA50DA">
        <w:instrText xml:space="preserve"> SEQ Slika \* ARABIC </w:instrText>
      </w:r>
      <w:r w:rsidR="00CA50DA">
        <w:fldChar w:fldCharType="separate"/>
      </w:r>
      <w:r w:rsidR="00BA3F3E">
        <w:rPr>
          <w:noProof/>
        </w:rPr>
        <w:t>1</w:t>
      </w:r>
      <w:r w:rsidR="00CA50DA">
        <w:rPr>
          <w:noProof/>
        </w:rPr>
        <w:fldChar w:fldCharType="end"/>
      </w:r>
      <w:r>
        <w:t>: Doma pripravljeni krogi in prostor za taping</w:t>
      </w:r>
    </w:p>
    <w:p w:rsidR="00437B87" w:rsidRDefault="00551C07" w:rsidP="00551C07">
      <w:pPr>
        <w:jc w:val="both"/>
        <w:rPr>
          <w:sz w:val="24"/>
          <w:szCs w:val="24"/>
        </w:rPr>
      </w:pPr>
      <w:r w:rsidRPr="00551C07">
        <w:rPr>
          <w:b/>
          <w:sz w:val="24"/>
          <w:szCs w:val="24"/>
        </w:rPr>
        <w:t>Naloga</w:t>
      </w:r>
      <w:r w:rsidRPr="00551C07">
        <w:rPr>
          <w:sz w:val="24"/>
          <w:szCs w:val="24"/>
        </w:rPr>
        <w:t>: mer</w:t>
      </w:r>
      <w:r w:rsidR="006C2ED2">
        <w:rPr>
          <w:sz w:val="24"/>
          <w:szCs w:val="24"/>
        </w:rPr>
        <w:t>jenec sedi za mizo, na kateri</w:t>
      </w:r>
      <w:r>
        <w:rPr>
          <w:sz w:val="24"/>
          <w:szCs w:val="24"/>
        </w:rPr>
        <w:t xml:space="preserve"> so krogi za taping. S</w:t>
      </w:r>
      <w:r w:rsidRPr="00551C07">
        <w:rPr>
          <w:sz w:val="24"/>
          <w:szCs w:val="24"/>
        </w:rPr>
        <w:t>labšo roko</w:t>
      </w:r>
      <w:r>
        <w:rPr>
          <w:sz w:val="24"/>
          <w:szCs w:val="24"/>
        </w:rPr>
        <w:t xml:space="preserve"> (običajno je to leva) položi na sredinski prostor</w:t>
      </w:r>
      <w:r w:rsidRPr="00551C07">
        <w:rPr>
          <w:sz w:val="24"/>
          <w:szCs w:val="24"/>
        </w:rPr>
        <w:t xml:space="preserve"> med plošči, drugo roko pa na ploščo na nasprotni strani. </w:t>
      </w:r>
    </w:p>
    <w:p w:rsidR="00437B87" w:rsidRDefault="00F0440F" w:rsidP="00551C07">
      <w:pPr>
        <w:jc w:val="both"/>
        <w:rPr>
          <w:sz w:val="24"/>
          <w:szCs w:val="24"/>
        </w:rPr>
      </w:pPr>
      <w:r>
        <w:rPr>
          <w:sz w:val="24"/>
          <w:szCs w:val="24"/>
        </w:rPr>
        <w:t>Na znak</w:t>
      </w:r>
      <w:r w:rsidR="00551C07" w:rsidRPr="00551C07">
        <w:rPr>
          <w:sz w:val="24"/>
          <w:szCs w:val="24"/>
        </w:rPr>
        <w:t xml:space="preserve"> "zdaj" se z boljšo roko začne kar najhitreje izmenoma dotikati obeh plošč. Vsak dotik obeh plošč šteje eno točko. Merilec šteje le dotike plošče na tisti strani, na kateri merjenec drži roko ob začet</w:t>
      </w:r>
      <w:r w:rsidR="00437B87">
        <w:rPr>
          <w:sz w:val="24"/>
          <w:szCs w:val="24"/>
        </w:rPr>
        <w:t xml:space="preserve">ku izvajanja testne naloge. </w:t>
      </w:r>
    </w:p>
    <w:p w:rsidR="00437B87" w:rsidRDefault="00437B87" w:rsidP="00551C07">
      <w:pPr>
        <w:jc w:val="both"/>
        <w:rPr>
          <w:sz w:val="24"/>
          <w:szCs w:val="24"/>
        </w:rPr>
      </w:pPr>
      <w:r>
        <w:rPr>
          <w:sz w:val="24"/>
          <w:szCs w:val="24"/>
        </w:rPr>
        <w:t>M</w:t>
      </w:r>
      <w:r w:rsidR="00551C07" w:rsidRPr="00551C07">
        <w:rPr>
          <w:sz w:val="24"/>
          <w:szCs w:val="24"/>
        </w:rPr>
        <w:t xml:space="preserve">erilec daje znamenje za </w:t>
      </w:r>
      <w:r>
        <w:rPr>
          <w:sz w:val="24"/>
          <w:szCs w:val="24"/>
        </w:rPr>
        <w:t>začetek in konec testa in</w:t>
      </w:r>
      <w:r w:rsidR="00551C07" w:rsidRPr="00551C07">
        <w:rPr>
          <w:sz w:val="24"/>
          <w:szCs w:val="24"/>
        </w:rPr>
        <w:t xml:space="preserve"> šteje dotike. Zadostuje, da merjenec opravi dotik le s konico prsta. Če je merilec izurjen lahko opravlja meritev sam. </w:t>
      </w:r>
      <w:r w:rsidRPr="00551C07">
        <w:rPr>
          <w:sz w:val="24"/>
          <w:szCs w:val="24"/>
        </w:rPr>
        <w:t>Merilec ne upošteva ponovitev, pri katerih se merjenec ni dotaknil plošč.</w:t>
      </w:r>
    </w:p>
    <w:p w:rsidR="00F0440F" w:rsidRPr="00F528F2" w:rsidRDefault="00F0440F" w:rsidP="00551C07">
      <w:pPr>
        <w:jc w:val="both"/>
        <w:rPr>
          <w:color w:val="C00000"/>
          <w:sz w:val="24"/>
          <w:szCs w:val="24"/>
        </w:rPr>
      </w:pPr>
      <w:r>
        <w:rPr>
          <w:sz w:val="24"/>
          <w:szCs w:val="24"/>
        </w:rPr>
        <w:t>Nalogo izvedemo dva krat z boljšo roko in dvakrat s slabšo roko.</w:t>
      </w:r>
      <w:r w:rsidR="00F528F2">
        <w:rPr>
          <w:sz w:val="24"/>
          <w:szCs w:val="24"/>
        </w:rPr>
        <w:t xml:space="preserve"> </w:t>
      </w:r>
      <w:r w:rsidR="00F528F2" w:rsidRPr="00BA3F3E">
        <w:rPr>
          <w:sz w:val="24"/>
          <w:szCs w:val="24"/>
        </w:rPr>
        <w:t>Rezultate zapiši v tabelo.</w:t>
      </w:r>
    </w:p>
    <w:p w:rsidR="00437B87" w:rsidRDefault="00437B87" w:rsidP="00551C07">
      <w:pPr>
        <w:jc w:val="both"/>
        <w:rPr>
          <w:sz w:val="24"/>
          <w:szCs w:val="24"/>
        </w:rPr>
      </w:pPr>
      <w:r w:rsidRPr="00437B87">
        <w:rPr>
          <w:b/>
          <w:sz w:val="24"/>
          <w:szCs w:val="24"/>
        </w:rPr>
        <w:t>Čas</w:t>
      </w:r>
      <w:r w:rsidR="00551C07" w:rsidRPr="00437B87">
        <w:rPr>
          <w:b/>
          <w:sz w:val="24"/>
          <w:szCs w:val="24"/>
        </w:rPr>
        <w:t>:</w:t>
      </w:r>
      <w:r w:rsidR="00551C07" w:rsidRPr="00551C07">
        <w:rPr>
          <w:sz w:val="24"/>
          <w:szCs w:val="24"/>
        </w:rPr>
        <w:t xml:space="preserve"> naloga traja 20 sekund. </w:t>
      </w:r>
    </w:p>
    <w:p w:rsidR="00E87F55" w:rsidRDefault="00437B87" w:rsidP="00E87F55">
      <w:pPr>
        <w:jc w:val="both"/>
        <w:rPr>
          <w:sz w:val="24"/>
          <w:szCs w:val="24"/>
        </w:rPr>
      </w:pPr>
      <w:r>
        <w:rPr>
          <w:b/>
          <w:sz w:val="24"/>
          <w:szCs w:val="24"/>
        </w:rPr>
        <w:t xml:space="preserve">Rezultat: </w:t>
      </w:r>
      <w:r w:rsidR="006C2ED2">
        <w:rPr>
          <w:b/>
          <w:sz w:val="24"/>
          <w:szCs w:val="24"/>
        </w:rPr>
        <w:t xml:space="preserve">število dotikov enega kroga v 20 sekundah </w:t>
      </w:r>
      <w:r w:rsidR="006C2ED2">
        <w:rPr>
          <w:sz w:val="24"/>
          <w:szCs w:val="24"/>
        </w:rPr>
        <w:t>(</w:t>
      </w:r>
      <w:r w:rsidR="00551C07" w:rsidRPr="00551C07">
        <w:rPr>
          <w:sz w:val="24"/>
          <w:szCs w:val="24"/>
        </w:rPr>
        <w:t>število točk v 20 sekundah</w:t>
      </w:r>
      <w:r w:rsidR="006C2ED2">
        <w:rPr>
          <w:sz w:val="24"/>
          <w:szCs w:val="24"/>
        </w:rPr>
        <w:t>)</w:t>
      </w:r>
    </w:p>
    <w:p w:rsidR="00B629EE" w:rsidRPr="00E87F55" w:rsidRDefault="00B629EE" w:rsidP="00E87F55">
      <w:pPr>
        <w:jc w:val="both"/>
        <w:rPr>
          <w:sz w:val="24"/>
          <w:szCs w:val="24"/>
        </w:rPr>
      </w:pPr>
      <w:r>
        <w:rPr>
          <w:b/>
          <w:sz w:val="24"/>
          <w:szCs w:val="24"/>
        </w:rPr>
        <w:br w:type="page"/>
      </w:r>
    </w:p>
    <w:p w:rsidR="008C1D7E" w:rsidRPr="008C1D7E" w:rsidRDefault="008C1D7E" w:rsidP="00551C07">
      <w:pPr>
        <w:jc w:val="both"/>
        <w:rPr>
          <w:b/>
          <w:sz w:val="24"/>
          <w:szCs w:val="24"/>
        </w:rPr>
      </w:pPr>
      <w:r w:rsidRPr="008C1D7E">
        <w:rPr>
          <w:b/>
          <w:sz w:val="24"/>
          <w:szCs w:val="24"/>
        </w:rPr>
        <w:lastRenderedPageBreak/>
        <w:t>POMOČ</w:t>
      </w:r>
    </w:p>
    <w:p w:rsidR="008C1D7E" w:rsidRDefault="008C1D7E" w:rsidP="00551C07">
      <w:pPr>
        <w:jc w:val="both"/>
        <w:rPr>
          <w:sz w:val="24"/>
          <w:szCs w:val="24"/>
          <w:u w:val="single"/>
        </w:rPr>
      </w:pPr>
      <w:r>
        <w:rPr>
          <w:sz w:val="24"/>
          <w:szCs w:val="24"/>
        </w:rPr>
        <w:t xml:space="preserve">Priprava mize in krogov za taping. </w:t>
      </w:r>
      <w:r w:rsidRPr="00B57C82">
        <w:rPr>
          <w:sz w:val="24"/>
          <w:szCs w:val="24"/>
          <w:u w:val="single"/>
        </w:rPr>
        <w:t>Glej priložene fotografije.</w:t>
      </w:r>
    </w:p>
    <w:p w:rsidR="00B57C82" w:rsidRDefault="00B57C82" w:rsidP="00B57C82">
      <w:pPr>
        <w:pStyle w:val="ListParagraph"/>
        <w:numPr>
          <w:ilvl w:val="0"/>
          <w:numId w:val="1"/>
        </w:numPr>
        <w:jc w:val="both"/>
        <w:rPr>
          <w:sz w:val="24"/>
          <w:szCs w:val="24"/>
        </w:rPr>
      </w:pPr>
      <w:r>
        <w:rPr>
          <w:sz w:val="24"/>
          <w:szCs w:val="24"/>
        </w:rPr>
        <w:t>Pripravi karton, svinčnik, merilni trak, lepilni trak, predmet okrogle oblik, ki ga lahko obrišeš.</w:t>
      </w:r>
    </w:p>
    <w:p w:rsidR="00B57C82" w:rsidRDefault="00B57C82" w:rsidP="00B57C82">
      <w:pPr>
        <w:pStyle w:val="ListParagraph"/>
        <w:numPr>
          <w:ilvl w:val="0"/>
          <w:numId w:val="1"/>
        </w:numPr>
        <w:jc w:val="both"/>
        <w:rPr>
          <w:sz w:val="24"/>
          <w:szCs w:val="24"/>
        </w:rPr>
      </w:pPr>
      <w:r>
        <w:rPr>
          <w:sz w:val="24"/>
          <w:szCs w:val="24"/>
        </w:rPr>
        <w:t>Obriši in izreži dva večja kroga.</w:t>
      </w:r>
    </w:p>
    <w:p w:rsidR="00B57C82" w:rsidRDefault="00B57C82" w:rsidP="00B57C82">
      <w:pPr>
        <w:pStyle w:val="ListParagraph"/>
        <w:numPr>
          <w:ilvl w:val="0"/>
          <w:numId w:val="1"/>
        </w:numPr>
        <w:jc w:val="both"/>
        <w:rPr>
          <w:sz w:val="24"/>
          <w:szCs w:val="24"/>
        </w:rPr>
      </w:pPr>
      <w:r>
        <w:rPr>
          <w:sz w:val="24"/>
          <w:szCs w:val="24"/>
        </w:rPr>
        <w:t>Na mizo položi merilni trak in ga raztegni na dolžini 1 metra (1m).</w:t>
      </w:r>
    </w:p>
    <w:p w:rsidR="00B57C82" w:rsidRPr="00B57C82" w:rsidRDefault="00B57C82" w:rsidP="00B57C82">
      <w:pPr>
        <w:pStyle w:val="ListParagraph"/>
        <w:numPr>
          <w:ilvl w:val="0"/>
          <w:numId w:val="1"/>
        </w:numPr>
        <w:jc w:val="both"/>
        <w:rPr>
          <w:sz w:val="24"/>
          <w:szCs w:val="24"/>
        </w:rPr>
      </w:pPr>
      <w:r>
        <w:rPr>
          <w:sz w:val="24"/>
          <w:szCs w:val="24"/>
        </w:rPr>
        <w:t>Kroga prilepi na razdalji, kot kaže fotografija  in označi sredinsko mesto, kamor bo položena tvoja roka.</w:t>
      </w:r>
    </w:p>
    <w:p w:rsidR="008C1D7E" w:rsidRDefault="008C1D7E" w:rsidP="00551C07">
      <w:pPr>
        <w:jc w:val="both"/>
        <w:rPr>
          <w:sz w:val="24"/>
          <w:szCs w:val="24"/>
        </w:rPr>
      </w:pPr>
    </w:p>
    <w:p w:rsidR="004A20C6" w:rsidRDefault="008C1D7E" w:rsidP="004A20C6">
      <w:pPr>
        <w:keepNext/>
        <w:jc w:val="both"/>
      </w:pPr>
      <w:r>
        <w:rPr>
          <w:noProof/>
          <w:lang w:val="en-US"/>
        </w:rPr>
        <w:drawing>
          <wp:inline distT="0" distB="0" distL="0" distR="0">
            <wp:extent cx="5760720" cy="3086100"/>
            <wp:effectExtent l="0" t="0" r="0" b="0"/>
            <wp:docPr id="3" name="Slika 3" descr="C:\Users\HP\AppData\Local\Microsoft\Windows\INetCache\Content.Word\20200401_1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20200401_1031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62"/>
                    <a:stretch/>
                  </pic:blipFill>
                  <pic:spPr bwMode="auto">
                    <a:xfrm>
                      <a:off x="0" y="0"/>
                      <a:ext cx="5760720" cy="3086100"/>
                    </a:xfrm>
                    <a:prstGeom prst="rect">
                      <a:avLst/>
                    </a:prstGeom>
                    <a:noFill/>
                    <a:ln>
                      <a:noFill/>
                    </a:ln>
                    <a:extLst>
                      <a:ext uri="{53640926-AAD7-44D8-BBD7-CCE9431645EC}">
                        <a14:shadowObscured xmlns:a14="http://schemas.microsoft.com/office/drawing/2010/main"/>
                      </a:ext>
                    </a:extLst>
                  </pic:spPr>
                </pic:pic>
              </a:graphicData>
            </a:graphic>
          </wp:inline>
        </w:drawing>
      </w:r>
    </w:p>
    <w:p w:rsidR="008C1D7E" w:rsidRDefault="004A20C6" w:rsidP="004A20C6">
      <w:pPr>
        <w:pStyle w:val="Caption"/>
        <w:jc w:val="both"/>
        <w:rPr>
          <w:sz w:val="24"/>
          <w:szCs w:val="24"/>
        </w:rPr>
      </w:pPr>
      <w:r>
        <w:t xml:space="preserve">Slika </w:t>
      </w:r>
      <w:r w:rsidR="00CA50DA">
        <w:fldChar w:fldCharType="begin"/>
      </w:r>
      <w:r w:rsidR="00CA50DA">
        <w:instrText xml:space="preserve"> SEQ Slika \* ARABIC </w:instrText>
      </w:r>
      <w:r w:rsidR="00CA50DA">
        <w:fldChar w:fldCharType="separate"/>
      </w:r>
      <w:r w:rsidR="00BA3F3E">
        <w:rPr>
          <w:noProof/>
        </w:rPr>
        <w:t>2</w:t>
      </w:r>
      <w:r w:rsidR="00CA50DA">
        <w:rPr>
          <w:noProof/>
        </w:rPr>
        <w:fldChar w:fldCharType="end"/>
      </w:r>
      <w:r>
        <w:t>: Materjal in pripomočki za izdelavo taping plošče</w:t>
      </w:r>
    </w:p>
    <w:p w:rsidR="004A20C6" w:rsidRDefault="008C1D7E" w:rsidP="004A20C6">
      <w:pPr>
        <w:keepNext/>
        <w:jc w:val="both"/>
      </w:pPr>
      <w:r>
        <w:rPr>
          <w:noProof/>
          <w:lang w:val="en-US"/>
        </w:rPr>
        <w:drawing>
          <wp:inline distT="0" distB="0" distL="0" distR="0">
            <wp:extent cx="5760720" cy="2543175"/>
            <wp:effectExtent l="0" t="0" r="0" b="9525"/>
            <wp:docPr id="4" name="Slika 4" descr="C:\Users\HP\AppData\Local\Microsoft\Windows\INetCache\Content.Word\20200401_1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20200401_1045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94" b="11523"/>
                    <a:stretch/>
                  </pic:blipFill>
                  <pic:spPr bwMode="auto">
                    <a:xfrm>
                      <a:off x="0" y="0"/>
                      <a:ext cx="5760720" cy="2543175"/>
                    </a:xfrm>
                    <a:prstGeom prst="rect">
                      <a:avLst/>
                    </a:prstGeom>
                    <a:noFill/>
                    <a:ln>
                      <a:noFill/>
                    </a:ln>
                    <a:extLst>
                      <a:ext uri="{53640926-AAD7-44D8-BBD7-CCE9431645EC}">
                        <a14:shadowObscured xmlns:a14="http://schemas.microsoft.com/office/drawing/2010/main"/>
                      </a:ext>
                    </a:extLst>
                  </pic:spPr>
                </pic:pic>
              </a:graphicData>
            </a:graphic>
          </wp:inline>
        </w:drawing>
      </w:r>
    </w:p>
    <w:p w:rsidR="00B629EE" w:rsidRDefault="004A20C6" w:rsidP="004A20C6">
      <w:pPr>
        <w:pStyle w:val="Caption"/>
        <w:jc w:val="both"/>
        <w:rPr>
          <w:sz w:val="24"/>
          <w:szCs w:val="24"/>
        </w:rPr>
      </w:pPr>
      <w:r>
        <w:t xml:space="preserve">Slika </w:t>
      </w:r>
      <w:r w:rsidR="00CA50DA">
        <w:fldChar w:fldCharType="begin"/>
      </w:r>
      <w:r w:rsidR="00CA50DA">
        <w:instrText xml:space="preserve"> SEQ Slika \* ARABIC </w:instrText>
      </w:r>
      <w:r w:rsidR="00CA50DA">
        <w:fldChar w:fldCharType="separate"/>
      </w:r>
      <w:r w:rsidR="00BA3F3E">
        <w:rPr>
          <w:noProof/>
        </w:rPr>
        <w:t>3</w:t>
      </w:r>
      <w:r w:rsidR="00CA50DA">
        <w:rPr>
          <w:noProof/>
        </w:rPr>
        <w:fldChar w:fldCharType="end"/>
      </w:r>
      <w:r>
        <w:t>:Leplenje krogov na ustrezni razdalji</w:t>
      </w:r>
      <w:r w:rsidR="00B629EE">
        <w:rPr>
          <w:sz w:val="24"/>
          <w:szCs w:val="24"/>
        </w:rPr>
        <w:br w:type="page"/>
      </w:r>
    </w:p>
    <w:p w:rsidR="00B629EE" w:rsidRPr="00867726" w:rsidRDefault="00B629EE" w:rsidP="005B4DC3">
      <w:pPr>
        <w:pStyle w:val="Heading2"/>
      </w:pPr>
      <w:r>
        <w:lastRenderedPageBreak/>
        <w:t>Naloga 2</w:t>
      </w:r>
    </w:p>
    <w:p w:rsidR="00B629EE" w:rsidRDefault="004A20C6" w:rsidP="00B629EE">
      <w:pPr>
        <w:jc w:val="both"/>
        <w:rPr>
          <w:b/>
          <w:sz w:val="24"/>
          <w:szCs w:val="24"/>
        </w:rPr>
      </w:pPr>
      <w:r>
        <w:rPr>
          <w:noProof/>
          <w:lang w:val="en-US"/>
        </w:rPr>
        <mc:AlternateContent>
          <mc:Choice Requires="wps">
            <w:drawing>
              <wp:anchor distT="0" distB="0" distL="114300" distR="114300" simplePos="0" relativeHeight="251662336" behindDoc="1" locked="0" layoutInCell="1" allowOverlap="1" wp14:anchorId="173BD7F6" wp14:editId="6DD8BF8C">
                <wp:simplePos x="0" y="0"/>
                <wp:positionH relativeFrom="column">
                  <wp:posOffset>3779520</wp:posOffset>
                </wp:positionH>
                <wp:positionV relativeFrom="paragraph">
                  <wp:posOffset>4181475</wp:posOffset>
                </wp:positionV>
                <wp:extent cx="212407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rsidR="004A20C6" w:rsidRPr="000768B8" w:rsidRDefault="004A20C6" w:rsidP="004A20C6">
                            <w:pPr>
                              <w:pStyle w:val="Caption"/>
                              <w:rPr>
                                <w:b/>
                                <w:bCs/>
                                <w:noProof/>
                                <w:color w:val="FF0000"/>
                                <w:sz w:val="28"/>
                                <w:szCs w:val="28"/>
                              </w:rPr>
                            </w:pPr>
                            <w:r>
                              <w:t xml:space="preserve">Slika </w:t>
                            </w:r>
                            <w:r w:rsidR="00CA50DA">
                              <w:fldChar w:fldCharType="begin"/>
                            </w:r>
                            <w:r w:rsidR="00CA50DA">
                              <w:instrText xml:space="preserve"> SEQ Slika \* ARABIC </w:instrText>
                            </w:r>
                            <w:r w:rsidR="00CA50DA">
                              <w:fldChar w:fldCharType="separate"/>
                            </w:r>
                            <w:r w:rsidR="00BA3F3E">
                              <w:rPr>
                                <w:noProof/>
                              </w:rPr>
                              <w:t>4</w:t>
                            </w:r>
                            <w:r w:rsidR="00CA50DA">
                              <w:rPr>
                                <w:noProof/>
                              </w:rPr>
                              <w:fldChar w:fldCharType="end"/>
                            </w:r>
                            <w:r>
                              <w:t>: Priprava merilnega traku in izvedba skoka v daljino z mesta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BD7F6" id="Text Box 7" o:spid="_x0000_s1027" type="#_x0000_t202" style="position:absolute;left:0;text-align:left;margin-left:297.6pt;margin-top:329.25pt;width:167.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zMLgIAAGQEAAAOAAAAZHJzL2Uyb0RvYy54bWysVMFu2zAMvQ/YPwi6L06ytSm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" stroked="f">
                <v:textbox style="mso-fit-shape-to-text:t" inset="0,0,0,0">
                  <w:txbxContent>
                    <w:p w:rsidR="004A20C6" w:rsidRPr="000768B8" w:rsidRDefault="004A20C6" w:rsidP="004A20C6">
                      <w:pPr>
                        <w:pStyle w:val="Caption"/>
                        <w:rPr>
                          <w:b/>
                          <w:bCs/>
                          <w:noProof/>
                          <w:color w:val="FF0000"/>
                          <w:sz w:val="28"/>
                          <w:szCs w:val="28"/>
                        </w:rPr>
                      </w:pPr>
                      <w:r>
                        <w:t xml:space="preserve">Slika </w:t>
                      </w:r>
                      <w:r w:rsidR="00CE4B30">
                        <w:fldChar w:fldCharType="begin"/>
                      </w:r>
                      <w:r w:rsidR="00CE4B30">
                        <w:instrText xml:space="preserve"> SEQ Slika \* ARABIC </w:instrText>
                      </w:r>
                      <w:r w:rsidR="00CE4B30">
                        <w:fldChar w:fldCharType="separate"/>
                      </w:r>
                      <w:r w:rsidR="00BA3F3E">
                        <w:rPr>
                          <w:noProof/>
                        </w:rPr>
                        <w:t>4</w:t>
                      </w:r>
                      <w:r w:rsidR="00CE4B30">
                        <w:rPr>
                          <w:noProof/>
                        </w:rPr>
                        <w:fldChar w:fldCharType="end"/>
                      </w:r>
                      <w:r>
                        <w:t>: Priprava merilnega traku in izvedba skoka v daljino z mesta</w:t>
                      </w:r>
                    </w:p>
                  </w:txbxContent>
                </v:textbox>
                <w10:wrap type="tight"/>
              </v:shape>
            </w:pict>
          </mc:Fallback>
        </mc:AlternateContent>
      </w:r>
      <w:r w:rsidR="00B629EE" w:rsidRPr="00047616">
        <w:rPr>
          <w:b/>
          <w:bCs/>
          <w:noProof/>
          <w:color w:val="FF0000"/>
          <w:sz w:val="28"/>
          <w:szCs w:val="28"/>
          <w:lang w:val="en-US"/>
        </w:rPr>
        <w:drawing>
          <wp:anchor distT="0" distB="0" distL="114300" distR="114300" simplePos="0" relativeHeight="251659264" behindDoc="1" locked="0" layoutInCell="1" allowOverlap="1" wp14:anchorId="53632062" wp14:editId="1CDE3609">
            <wp:simplePos x="0" y="0"/>
            <wp:positionH relativeFrom="margin">
              <wp:posOffset>3779520</wp:posOffset>
            </wp:positionH>
            <wp:positionV relativeFrom="paragraph">
              <wp:posOffset>219075</wp:posOffset>
            </wp:positionV>
            <wp:extent cx="2124075" cy="3905250"/>
            <wp:effectExtent l="0" t="0" r="9525" b="0"/>
            <wp:wrapTight wrapText="bothSides">
              <wp:wrapPolygon edited="0">
                <wp:start x="0" y="0"/>
                <wp:lineTo x="0" y="21495"/>
                <wp:lineTo x="21503" y="21495"/>
                <wp:lineTo x="21503" y="0"/>
                <wp:lineTo x="0" y="0"/>
              </wp:wrapPolygon>
            </wp:wrapTight>
            <wp:docPr id="1" name="Slika 1" descr="C:\Users\HP\Desktop\OŠ_19_20\ŠPO 1 in 2\POSAMEZNE_UČNE_PRIPRAVE_Pika\ATLETSKA ABECEDA\skok_v_daljino_z_m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Š_19_20\ŠPO 1 in 2\POSAMEZNE_UČNE_PRIPRAVE_Pika\ATLETSKA ABECEDA\skok_v_daljino_z_mest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159" r="28409"/>
                    <a:stretch/>
                  </pic:blipFill>
                  <pic:spPr bwMode="auto">
                    <a:xfrm>
                      <a:off x="0" y="0"/>
                      <a:ext cx="2124075" cy="390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629EE">
        <w:rPr>
          <w:b/>
          <w:sz w:val="24"/>
          <w:szCs w:val="24"/>
        </w:rPr>
        <w:t>SKOK V DALJINO Z MESTA</w:t>
      </w:r>
    </w:p>
    <w:p w:rsidR="00B629EE" w:rsidRDefault="00B629EE" w:rsidP="00B629EE">
      <w:pPr>
        <w:jc w:val="both"/>
        <w:rPr>
          <w:sz w:val="24"/>
          <w:szCs w:val="24"/>
        </w:rPr>
      </w:pPr>
      <w:r>
        <w:rPr>
          <w:b/>
          <w:sz w:val="24"/>
          <w:szCs w:val="24"/>
        </w:rPr>
        <w:t>Kaj merimo</w:t>
      </w:r>
      <w:r w:rsidRPr="007E1103">
        <w:rPr>
          <w:b/>
          <w:sz w:val="24"/>
          <w:szCs w:val="24"/>
        </w:rPr>
        <w:t xml:space="preserve">: </w:t>
      </w:r>
      <w:r w:rsidRPr="007E1103">
        <w:rPr>
          <w:sz w:val="24"/>
          <w:szCs w:val="24"/>
        </w:rPr>
        <w:t>Z nalogo merimo hitro (eksplozivno) moč spodnjih okončin.</w:t>
      </w:r>
    </w:p>
    <w:p w:rsidR="00B629EE" w:rsidRPr="00450A5C" w:rsidRDefault="00B629EE" w:rsidP="00B629EE">
      <w:pPr>
        <w:jc w:val="both"/>
        <w:rPr>
          <w:sz w:val="24"/>
          <w:szCs w:val="24"/>
        </w:rPr>
      </w:pPr>
      <w:r w:rsidRPr="00450A5C">
        <w:rPr>
          <w:b/>
          <w:sz w:val="24"/>
          <w:szCs w:val="24"/>
        </w:rPr>
        <w:t>Potrebni rekviziti:</w:t>
      </w:r>
      <w:r w:rsidRPr="00450A5C">
        <w:rPr>
          <w:sz w:val="24"/>
          <w:szCs w:val="24"/>
        </w:rPr>
        <w:t xml:space="preserve"> </w:t>
      </w:r>
      <w:r>
        <w:rPr>
          <w:sz w:val="24"/>
          <w:szCs w:val="24"/>
        </w:rPr>
        <w:t>blazina in meter, meter pa lahko prilepimo tudi kar na tla.</w:t>
      </w:r>
    </w:p>
    <w:p w:rsidR="00B629EE" w:rsidRDefault="00B629EE" w:rsidP="00B629EE">
      <w:pPr>
        <w:jc w:val="both"/>
        <w:rPr>
          <w:sz w:val="24"/>
          <w:szCs w:val="24"/>
        </w:rPr>
      </w:pPr>
      <w:r>
        <w:rPr>
          <w:b/>
          <w:sz w:val="24"/>
          <w:szCs w:val="24"/>
        </w:rPr>
        <w:t>Naloga</w:t>
      </w:r>
      <w:r w:rsidRPr="00450A5C">
        <w:rPr>
          <w:sz w:val="24"/>
          <w:szCs w:val="24"/>
        </w:rPr>
        <w:t xml:space="preserve">: </w:t>
      </w:r>
      <w:r>
        <w:rPr>
          <w:sz w:val="24"/>
          <w:szCs w:val="24"/>
        </w:rPr>
        <w:t xml:space="preserve">Merjenec se postavi za črto z obema nogama. </w:t>
      </w:r>
      <w:r w:rsidRPr="00450A5C">
        <w:rPr>
          <w:sz w:val="24"/>
          <w:szCs w:val="24"/>
        </w:rPr>
        <w:t xml:space="preserve">Odriv mora biti sonožen, z obema nogama hkrati. Pred odrivom se merjenec sme vzpeti na prste, ne sme pa izvesti odriva s poprejšnjim poskokom.  </w:t>
      </w:r>
    </w:p>
    <w:p w:rsidR="00B629EE" w:rsidRPr="003D2C6A" w:rsidRDefault="00B629EE" w:rsidP="00B629EE">
      <w:pPr>
        <w:jc w:val="both"/>
        <w:rPr>
          <w:sz w:val="24"/>
          <w:szCs w:val="24"/>
        </w:rPr>
      </w:pPr>
      <w:r w:rsidRPr="003D2C6A">
        <w:rPr>
          <w:sz w:val="24"/>
          <w:szCs w:val="24"/>
        </w:rPr>
        <w:t>Doskok mora biti sonožen (z obema nogama hkrati), na celi stopali. Roki ne smemo postaviti na tla za seboj.</w:t>
      </w:r>
    </w:p>
    <w:p w:rsidR="00B629EE" w:rsidRPr="00DF3BA1" w:rsidRDefault="003D2C6A" w:rsidP="00B629EE">
      <w:pPr>
        <w:jc w:val="both"/>
        <w:rPr>
          <w:sz w:val="24"/>
          <w:szCs w:val="24"/>
        </w:rPr>
      </w:pPr>
      <w:r>
        <w:rPr>
          <w:b/>
          <w:sz w:val="24"/>
          <w:szCs w:val="24"/>
        </w:rPr>
        <w:t>Rezultat</w:t>
      </w:r>
      <w:r w:rsidR="00B629EE" w:rsidRPr="00450A5C">
        <w:rPr>
          <w:sz w:val="24"/>
          <w:szCs w:val="24"/>
        </w:rPr>
        <w:t xml:space="preserve">: </w:t>
      </w:r>
      <w:r w:rsidR="00B629EE" w:rsidRPr="003D2C6A">
        <w:rPr>
          <w:sz w:val="24"/>
          <w:szCs w:val="24"/>
        </w:rPr>
        <w:t xml:space="preserve">Na mestu, doskoka s peto zadnje noge, </w:t>
      </w:r>
      <w:r w:rsidR="00292C07">
        <w:rPr>
          <w:sz w:val="24"/>
          <w:szCs w:val="24"/>
        </w:rPr>
        <w:t xml:space="preserve">nariši črto. Tisti, ki že znate in zmorete pa </w:t>
      </w:r>
      <w:r w:rsidR="00B629EE" w:rsidRPr="003D2C6A">
        <w:rPr>
          <w:sz w:val="24"/>
          <w:szCs w:val="24"/>
        </w:rPr>
        <w:t>odčitaj</w:t>
      </w:r>
      <w:r w:rsidR="00292C07">
        <w:rPr>
          <w:sz w:val="24"/>
          <w:szCs w:val="24"/>
        </w:rPr>
        <w:t>te še</w:t>
      </w:r>
      <w:r w:rsidR="00B629EE" w:rsidRPr="003D2C6A">
        <w:rPr>
          <w:sz w:val="24"/>
          <w:szCs w:val="24"/>
        </w:rPr>
        <w:t xml:space="preserve"> dolžino. Rezultat </w:t>
      </w:r>
      <w:r w:rsidRPr="003D2C6A">
        <w:rPr>
          <w:sz w:val="24"/>
          <w:szCs w:val="24"/>
        </w:rPr>
        <w:t>zapišemo v centimetrih</w:t>
      </w:r>
      <w:r w:rsidR="00F528F2">
        <w:rPr>
          <w:sz w:val="24"/>
          <w:szCs w:val="24"/>
        </w:rPr>
        <w:t>.</w:t>
      </w:r>
    </w:p>
    <w:p w:rsidR="00B629EE" w:rsidRDefault="00B629EE" w:rsidP="00B629EE">
      <w:pPr>
        <w:jc w:val="both"/>
        <w:rPr>
          <w:sz w:val="24"/>
          <w:szCs w:val="24"/>
        </w:rPr>
      </w:pPr>
      <w:r w:rsidRPr="00450A5C">
        <w:rPr>
          <w:sz w:val="24"/>
          <w:szCs w:val="24"/>
        </w:rPr>
        <w:t>Mer</w:t>
      </w:r>
      <w:r>
        <w:rPr>
          <w:sz w:val="24"/>
          <w:szCs w:val="24"/>
        </w:rPr>
        <w:t>jenec opravi pet skokov in rezultate vseh skokov zapiši v tabelo.</w:t>
      </w:r>
    </w:p>
    <w:p w:rsidR="00B629EE" w:rsidRDefault="00B629EE" w:rsidP="004A20C6">
      <w:pPr>
        <w:jc w:val="both"/>
        <w:rPr>
          <w:sz w:val="24"/>
          <w:szCs w:val="24"/>
        </w:rPr>
      </w:pPr>
      <w:r>
        <w:rPr>
          <w:b/>
          <w:sz w:val="24"/>
          <w:szCs w:val="24"/>
        </w:rPr>
        <w:t>Prostor</w:t>
      </w:r>
      <w:r w:rsidRPr="00450A5C">
        <w:rPr>
          <w:sz w:val="24"/>
          <w:szCs w:val="24"/>
        </w:rPr>
        <w:t xml:space="preserve">:  Odskočišče in doskočišče morata biti v isti ravnini. </w:t>
      </w:r>
      <w:r>
        <w:rPr>
          <w:sz w:val="24"/>
          <w:szCs w:val="24"/>
        </w:rPr>
        <w:br w:type="page"/>
      </w:r>
    </w:p>
    <w:p w:rsidR="00B629EE" w:rsidRPr="00867726" w:rsidRDefault="007D1902" w:rsidP="005B4DC3">
      <w:pPr>
        <w:pStyle w:val="Heading2"/>
      </w:pPr>
      <w:r>
        <w:rPr>
          <w:noProof/>
          <w:lang w:val="en-US"/>
        </w:rPr>
        <w:lastRenderedPageBreak/>
        <mc:AlternateContent>
          <mc:Choice Requires="wps">
            <w:drawing>
              <wp:anchor distT="0" distB="0" distL="114300" distR="114300" simplePos="0" relativeHeight="251668480" behindDoc="0" locked="0" layoutInCell="1" allowOverlap="1" wp14:anchorId="6699C002" wp14:editId="336809EF">
                <wp:simplePos x="0" y="0"/>
                <wp:positionH relativeFrom="column">
                  <wp:posOffset>3756025</wp:posOffset>
                </wp:positionH>
                <wp:positionV relativeFrom="paragraph">
                  <wp:posOffset>2778760</wp:posOffset>
                </wp:positionV>
                <wp:extent cx="201676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016760" cy="635"/>
                        </a:xfrm>
                        <a:prstGeom prst="rect">
                          <a:avLst/>
                        </a:prstGeom>
                        <a:solidFill>
                          <a:prstClr val="white"/>
                        </a:solidFill>
                        <a:ln>
                          <a:noFill/>
                        </a:ln>
                      </wps:spPr>
                      <wps:txbx>
                        <w:txbxContent>
                          <w:p w:rsidR="007D1902" w:rsidRPr="0099139F" w:rsidRDefault="007D1902" w:rsidP="007D1902">
                            <w:pPr>
                              <w:pStyle w:val="Caption"/>
                              <w:rPr>
                                <w:noProof/>
                                <w:sz w:val="24"/>
                                <w:szCs w:val="24"/>
                              </w:rPr>
                            </w:pPr>
                            <w:r>
                              <w:t xml:space="preserve">Slika </w:t>
                            </w:r>
                            <w:r w:rsidR="00CA50DA">
                              <w:fldChar w:fldCharType="begin"/>
                            </w:r>
                            <w:r w:rsidR="00CA50DA">
                              <w:instrText xml:space="preserve"> SEQ Slika \* ARABIC </w:instrText>
                            </w:r>
                            <w:r w:rsidR="00CA50DA">
                              <w:fldChar w:fldCharType="separate"/>
                            </w:r>
                            <w:r w:rsidR="00BA3F3E">
                              <w:rPr>
                                <w:noProof/>
                              </w:rPr>
                              <w:t>5</w:t>
                            </w:r>
                            <w:r w:rsidR="00CA50DA">
                              <w:rPr>
                                <w:noProof/>
                              </w:rPr>
                              <w:fldChar w:fldCharType="end"/>
                            </w:r>
                            <w:r>
                              <w:t>: začetni položaj in dvig trupa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99C002" id="Text Box 12" o:spid="_x0000_s1028" type="#_x0000_t202" style="position:absolute;margin-left:295.75pt;margin-top:218.8pt;width:158.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" stroked="f">
                <v:textbox style="mso-fit-shape-to-text:t" inset="0,0,0,0">
                  <w:txbxContent>
                    <w:p w:rsidR="007D1902" w:rsidRPr="0099139F" w:rsidRDefault="007D1902" w:rsidP="007D1902">
                      <w:pPr>
                        <w:pStyle w:val="Caption"/>
                        <w:rPr>
                          <w:noProof/>
                          <w:sz w:val="24"/>
                          <w:szCs w:val="24"/>
                        </w:rPr>
                      </w:pPr>
                      <w:r>
                        <w:t xml:space="preserve">Slika </w:t>
                      </w:r>
                      <w:r w:rsidR="00CE4B30">
                        <w:fldChar w:fldCharType="begin"/>
                      </w:r>
                      <w:r w:rsidR="00CE4B30">
                        <w:instrText xml:space="preserve"> SEQ Slika \* ARABIC </w:instrText>
                      </w:r>
                      <w:r w:rsidR="00CE4B30">
                        <w:fldChar w:fldCharType="separate"/>
                      </w:r>
                      <w:r w:rsidR="00BA3F3E">
                        <w:rPr>
                          <w:noProof/>
                        </w:rPr>
                        <w:t>5</w:t>
                      </w:r>
                      <w:r w:rsidR="00CE4B30">
                        <w:rPr>
                          <w:noProof/>
                        </w:rPr>
                        <w:fldChar w:fldCharType="end"/>
                      </w:r>
                      <w:r>
                        <w:t>: začetni položaj in dvig trupa</w:t>
                      </w:r>
                    </w:p>
                  </w:txbxContent>
                </v:textbox>
                <w10:wrap type="square"/>
              </v:shape>
            </w:pict>
          </mc:Fallback>
        </mc:AlternateContent>
      </w:r>
      <w:r>
        <w:rPr>
          <w:noProof/>
          <w:lang w:val="en-US"/>
        </w:rPr>
        <w:drawing>
          <wp:anchor distT="0" distB="0" distL="114300" distR="114300" simplePos="0" relativeHeight="251666432" behindDoc="0" locked="0" layoutInCell="1" allowOverlap="1">
            <wp:simplePos x="0" y="0"/>
            <wp:positionH relativeFrom="column">
              <wp:posOffset>3756025</wp:posOffset>
            </wp:positionH>
            <wp:positionV relativeFrom="paragraph">
              <wp:posOffset>189230</wp:posOffset>
            </wp:positionV>
            <wp:extent cx="2016760" cy="2532380"/>
            <wp:effectExtent l="0" t="0" r="254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402_105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532380"/>
                    </a:xfrm>
                    <a:prstGeom prst="rect">
                      <a:avLst/>
                    </a:prstGeom>
                  </pic:spPr>
                </pic:pic>
              </a:graphicData>
            </a:graphic>
            <wp14:sizeRelH relativeFrom="margin">
              <wp14:pctWidth>0</wp14:pctWidth>
            </wp14:sizeRelH>
            <wp14:sizeRelV relativeFrom="margin">
              <wp14:pctHeight>0</wp14:pctHeight>
            </wp14:sizeRelV>
          </wp:anchor>
        </w:drawing>
      </w:r>
      <w:r w:rsidR="00F0440F">
        <w:t>Naloga 3</w:t>
      </w:r>
    </w:p>
    <w:p w:rsidR="00B629EE" w:rsidRDefault="00B629EE" w:rsidP="00B629EE">
      <w:pPr>
        <w:jc w:val="both"/>
        <w:rPr>
          <w:b/>
          <w:sz w:val="24"/>
          <w:szCs w:val="24"/>
        </w:rPr>
      </w:pPr>
      <w:r>
        <w:rPr>
          <w:b/>
          <w:sz w:val="24"/>
          <w:szCs w:val="24"/>
        </w:rPr>
        <w:t>DVIG TURPA</w:t>
      </w:r>
    </w:p>
    <w:p w:rsidR="00B629EE" w:rsidRPr="00B629EE" w:rsidRDefault="00B629EE" w:rsidP="00B629EE">
      <w:pPr>
        <w:jc w:val="both"/>
        <w:rPr>
          <w:sz w:val="24"/>
          <w:szCs w:val="24"/>
        </w:rPr>
      </w:pPr>
      <w:r>
        <w:rPr>
          <w:b/>
          <w:sz w:val="24"/>
          <w:szCs w:val="24"/>
        </w:rPr>
        <w:t>Kaj merimo</w:t>
      </w:r>
      <w:r w:rsidRPr="007E1103">
        <w:rPr>
          <w:b/>
          <w:sz w:val="24"/>
          <w:szCs w:val="24"/>
        </w:rPr>
        <w:t xml:space="preserve">: </w:t>
      </w:r>
      <w:r>
        <w:rPr>
          <w:sz w:val="24"/>
          <w:szCs w:val="24"/>
        </w:rPr>
        <w:t>z</w:t>
      </w:r>
      <w:r w:rsidRPr="00B629EE">
        <w:rPr>
          <w:sz w:val="24"/>
          <w:szCs w:val="24"/>
        </w:rPr>
        <w:t xml:space="preserve"> nalogo</w:t>
      </w:r>
      <w:r>
        <w:rPr>
          <w:sz w:val="24"/>
          <w:szCs w:val="24"/>
        </w:rPr>
        <w:t xml:space="preserve"> </w:t>
      </w:r>
      <w:r w:rsidRPr="00B629EE">
        <w:rPr>
          <w:sz w:val="24"/>
          <w:szCs w:val="24"/>
        </w:rPr>
        <w:t>merimo vzdržljivost mišičnih</w:t>
      </w:r>
      <w:r>
        <w:rPr>
          <w:sz w:val="24"/>
          <w:szCs w:val="24"/>
        </w:rPr>
        <w:t xml:space="preserve"> </w:t>
      </w:r>
      <w:r w:rsidRPr="00B629EE">
        <w:rPr>
          <w:sz w:val="24"/>
          <w:szCs w:val="24"/>
        </w:rPr>
        <w:t>skupin trupa.</w:t>
      </w:r>
    </w:p>
    <w:p w:rsidR="00B629EE" w:rsidRPr="00450A5C" w:rsidRDefault="00B629EE" w:rsidP="00B629EE">
      <w:pPr>
        <w:jc w:val="both"/>
        <w:rPr>
          <w:sz w:val="24"/>
          <w:szCs w:val="24"/>
        </w:rPr>
      </w:pPr>
      <w:r w:rsidRPr="00450A5C">
        <w:rPr>
          <w:b/>
          <w:sz w:val="24"/>
          <w:szCs w:val="24"/>
        </w:rPr>
        <w:t>Potrebni rekviziti:</w:t>
      </w:r>
      <w:r w:rsidRPr="00450A5C">
        <w:rPr>
          <w:sz w:val="24"/>
          <w:szCs w:val="24"/>
        </w:rPr>
        <w:t xml:space="preserve"> </w:t>
      </w:r>
      <w:r>
        <w:rPr>
          <w:sz w:val="24"/>
          <w:szCs w:val="24"/>
        </w:rPr>
        <w:t>mehka podlo</w:t>
      </w:r>
      <w:r w:rsidR="004912E9">
        <w:rPr>
          <w:sz w:val="24"/>
          <w:szCs w:val="24"/>
        </w:rPr>
        <w:t>ga, štoparica</w:t>
      </w:r>
    </w:p>
    <w:p w:rsidR="00B629EE" w:rsidRDefault="00B629EE" w:rsidP="00FF5EE4">
      <w:pPr>
        <w:jc w:val="both"/>
        <w:rPr>
          <w:sz w:val="24"/>
          <w:szCs w:val="24"/>
        </w:rPr>
      </w:pPr>
      <w:r>
        <w:rPr>
          <w:b/>
          <w:sz w:val="24"/>
          <w:szCs w:val="24"/>
        </w:rPr>
        <w:t>Naloga</w:t>
      </w:r>
      <w:r w:rsidRPr="00450A5C">
        <w:rPr>
          <w:sz w:val="24"/>
          <w:szCs w:val="24"/>
        </w:rPr>
        <w:t xml:space="preserve">: </w:t>
      </w:r>
      <w:r w:rsidR="00FF5EE4" w:rsidRPr="00FF5EE4">
        <w:rPr>
          <w:sz w:val="24"/>
          <w:szCs w:val="24"/>
        </w:rPr>
        <w:t>merjenec leži na blazini s pokrčenimi nogami pod pravim kotom. Roke</w:t>
      </w:r>
      <w:r w:rsidR="00FF5EE4">
        <w:rPr>
          <w:sz w:val="24"/>
          <w:szCs w:val="24"/>
        </w:rPr>
        <w:t xml:space="preserve"> </w:t>
      </w:r>
      <w:r w:rsidR="00FF5EE4" w:rsidRPr="00FF5EE4">
        <w:rPr>
          <w:sz w:val="24"/>
          <w:szCs w:val="24"/>
        </w:rPr>
        <w:t>ima prekrižane na prsih, dlani pa na nasprotnih ramenih. Merjenec se dviguje v</w:t>
      </w:r>
      <w:r w:rsidR="00FF5EE4">
        <w:rPr>
          <w:sz w:val="24"/>
          <w:szCs w:val="24"/>
        </w:rPr>
        <w:t xml:space="preserve"> </w:t>
      </w:r>
      <w:r w:rsidR="00FF5EE4" w:rsidRPr="00FF5EE4">
        <w:rPr>
          <w:sz w:val="24"/>
          <w:szCs w:val="24"/>
        </w:rPr>
        <w:t>sedeči položaj. Roke se ne smejo odmakniti od prsi. Dvigovanje v sed je</w:t>
      </w:r>
      <w:r w:rsidR="00FF5EE4">
        <w:rPr>
          <w:sz w:val="24"/>
          <w:szCs w:val="24"/>
        </w:rPr>
        <w:t xml:space="preserve"> </w:t>
      </w:r>
      <w:r w:rsidR="00FF5EE4" w:rsidRPr="00FF5EE4">
        <w:rPr>
          <w:sz w:val="24"/>
          <w:szCs w:val="24"/>
        </w:rPr>
        <w:t>končano, ko se komolci dotaknejo stegna. Merjenec se vrača v začetni položaj</w:t>
      </w:r>
      <w:r w:rsidR="00FF5EE4">
        <w:rPr>
          <w:sz w:val="24"/>
          <w:szCs w:val="24"/>
        </w:rPr>
        <w:t xml:space="preserve"> </w:t>
      </w:r>
      <w:r w:rsidR="00FF5EE4" w:rsidRPr="00FF5EE4">
        <w:rPr>
          <w:sz w:val="24"/>
          <w:szCs w:val="24"/>
        </w:rPr>
        <w:t>tako dolgo, dokler se s sredino hrbta ne dotakne podlage.</w:t>
      </w:r>
    </w:p>
    <w:p w:rsidR="004D033A" w:rsidRDefault="004D033A" w:rsidP="00FF5EE4">
      <w:pPr>
        <w:jc w:val="both"/>
        <w:rPr>
          <w:sz w:val="24"/>
          <w:szCs w:val="24"/>
        </w:rPr>
      </w:pPr>
      <w:r>
        <w:rPr>
          <w:sz w:val="24"/>
          <w:szCs w:val="24"/>
        </w:rPr>
        <w:t>Nalogo izvedemo dva krat, med ponovitvama pa naj bo daljša pavza.</w:t>
      </w:r>
    </w:p>
    <w:p w:rsidR="00FF5EE4" w:rsidRPr="00450A5C" w:rsidRDefault="00FF5EE4" w:rsidP="00FF5EE4">
      <w:pPr>
        <w:jc w:val="both"/>
        <w:rPr>
          <w:sz w:val="24"/>
          <w:szCs w:val="24"/>
        </w:rPr>
      </w:pPr>
      <w:r w:rsidRPr="003D2C6A">
        <w:rPr>
          <w:b/>
          <w:sz w:val="24"/>
          <w:szCs w:val="24"/>
        </w:rPr>
        <w:t>Rezultat</w:t>
      </w:r>
      <w:r w:rsidR="003D2C6A">
        <w:rPr>
          <w:sz w:val="24"/>
          <w:szCs w:val="24"/>
        </w:rPr>
        <w:t xml:space="preserve">: </w:t>
      </w:r>
      <w:r w:rsidRPr="00FF5EE4">
        <w:rPr>
          <w:sz w:val="24"/>
          <w:szCs w:val="24"/>
        </w:rPr>
        <w:t>število pravilno izv</w:t>
      </w:r>
      <w:r>
        <w:rPr>
          <w:sz w:val="24"/>
          <w:szCs w:val="24"/>
        </w:rPr>
        <w:t xml:space="preserve">edenih ponovitev v 60 sekundah. </w:t>
      </w:r>
      <w:r w:rsidR="003D2C6A">
        <w:rPr>
          <w:sz w:val="24"/>
          <w:szCs w:val="24"/>
        </w:rPr>
        <w:t>Z</w:t>
      </w:r>
      <w:r>
        <w:rPr>
          <w:sz w:val="24"/>
          <w:szCs w:val="24"/>
        </w:rPr>
        <w:t>apišite tudi rezultat po 30 sekundah.</w:t>
      </w:r>
    </w:p>
    <w:p w:rsidR="00F26563" w:rsidRDefault="00F26563">
      <w:pPr>
        <w:rPr>
          <w:sz w:val="24"/>
          <w:szCs w:val="24"/>
        </w:rPr>
      </w:pPr>
      <w:r>
        <w:rPr>
          <w:sz w:val="24"/>
          <w:szCs w:val="24"/>
        </w:rPr>
        <w:br w:type="page"/>
      </w:r>
    </w:p>
    <w:p w:rsidR="004A20C6" w:rsidRDefault="004A20C6" w:rsidP="00F26563">
      <w:pPr>
        <w:rPr>
          <w:b/>
          <w:noProof/>
          <w:color w:val="00B050"/>
          <w:sz w:val="24"/>
          <w:szCs w:val="24"/>
          <w:lang w:val="en-US"/>
        </w:rPr>
      </w:pPr>
    </w:p>
    <w:p w:rsidR="00F26563" w:rsidRPr="00867726" w:rsidRDefault="004A20C6" w:rsidP="005B4DC3">
      <w:pPr>
        <w:pStyle w:val="Heading2"/>
      </w:pPr>
      <w:r>
        <w:rPr>
          <w:noProof/>
          <w:lang w:val="en-US"/>
        </w:rPr>
        <mc:AlternateContent>
          <mc:Choice Requires="wps">
            <w:drawing>
              <wp:anchor distT="0" distB="0" distL="114300" distR="114300" simplePos="0" relativeHeight="251665408" behindDoc="0" locked="0" layoutInCell="1" allowOverlap="1" wp14:anchorId="04921B3F" wp14:editId="742BF05D">
                <wp:simplePos x="0" y="0"/>
                <wp:positionH relativeFrom="column">
                  <wp:posOffset>3839845</wp:posOffset>
                </wp:positionH>
                <wp:positionV relativeFrom="paragraph">
                  <wp:posOffset>2823210</wp:posOffset>
                </wp:positionV>
                <wp:extent cx="199707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97075" cy="635"/>
                        </a:xfrm>
                        <a:prstGeom prst="rect">
                          <a:avLst/>
                        </a:prstGeom>
                        <a:solidFill>
                          <a:prstClr val="white"/>
                        </a:solidFill>
                        <a:ln>
                          <a:noFill/>
                        </a:ln>
                      </wps:spPr>
                      <wps:txbx>
                        <w:txbxContent>
                          <w:p w:rsidR="004A20C6" w:rsidRPr="004E531A" w:rsidRDefault="004A20C6" w:rsidP="004A20C6">
                            <w:pPr>
                              <w:pStyle w:val="Caption"/>
                              <w:rPr>
                                <w:b/>
                                <w:noProof/>
                                <w:color w:val="00B050"/>
                                <w:sz w:val="24"/>
                                <w:szCs w:val="24"/>
                              </w:rPr>
                            </w:pPr>
                            <w:r>
                              <w:t xml:space="preserve">Slika </w:t>
                            </w:r>
                            <w:r w:rsidR="00CA50DA">
                              <w:fldChar w:fldCharType="begin"/>
                            </w:r>
                            <w:r w:rsidR="00CA50DA">
                              <w:instrText xml:space="preserve"> SEQ Slika \* ARABIC </w:instrText>
                            </w:r>
                            <w:r w:rsidR="00CA50DA">
                              <w:fldChar w:fldCharType="separate"/>
                            </w:r>
                            <w:r w:rsidR="00BA3F3E">
                              <w:rPr>
                                <w:noProof/>
                              </w:rPr>
                              <w:t>6</w:t>
                            </w:r>
                            <w:r w:rsidR="00CA50DA">
                              <w:rPr>
                                <w:noProof/>
                              </w:rPr>
                              <w:fldChar w:fldCharType="end"/>
                            </w:r>
                            <w:r>
                              <w:t xml:space="preserve">: </w:t>
                            </w:r>
                            <w:r w:rsidRPr="00BB1696">
                              <w:t>Pritrjen merilni trak in izvedba predklona naprej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921B3F" id="Text Box 10" o:spid="_x0000_s1029" type="#_x0000_t202" style="position:absolute;margin-left:302.35pt;margin-top:222.3pt;width:157.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" stroked="f">
                <v:textbox style="mso-fit-shape-to-text:t" inset="0,0,0,0">
                  <w:txbxContent>
                    <w:p w:rsidR="004A20C6" w:rsidRPr="004E531A" w:rsidRDefault="004A20C6" w:rsidP="004A20C6">
                      <w:pPr>
                        <w:pStyle w:val="Caption"/>
                        <w:rPr>
                          <w:b/>
                          <w:noProof/>
                          <w:color w:val="00B050"/>
                          <w:sz w:val="24"/>
                          <w:szCs w:val="24"/>
                        </w:rPr>
                      </w:pPr>
                      <w:r>
                        <w:t xml:space="preserve">Slika </w:t>
                      </w:r>
                      <w:r w:rsidR="00CE4B30">
                        <w:fldChar w:fldCharType="begin"/>
                      </w:r>
                      <w:r w:rsidR="00CE4B30">
                        <w:instrText xml:space="preserve"> SEQ Slika \* ARABIC </w:instrText>
                      </w:r>
                      <w:r w:rsidR="00CE4B30">
                        <w:fldChar w:fldCharType="separate"/>
                      </w:r>
                      <w:r w:rsidR="00BA3F3E">
                        <w:rPr>
                          <w:noProof/>
                        </w:rPr>
                        <w:t>6</w:t>
                      </w:r>
                      <w:r w:rsidR="00CE4B30">
                        <w:rPr>
                          <w:noProof/>
                        </w:rPr>
                        <w:fldChar w:fldCharType="end"/>
                      </w:r>
                      <w:r>
                        <w:t xml:space="preserve">: </w:t>
                      </w:r>
                      <w:r w:rsidRPr="00BB1696">
                        <w:t>Pritrjen merilni trak in izvedba predklona naprej</w:t>
                      </w:r>
                    </w:p>
                  </w:txbxContent>
                </v:textbox>
                <w10:wrap type="square"/>
              </v:shape>
            </w:pict>
          </mc:Fallback>
        </mc:AlternateContent>
      </w:r>
      <w:r>
        <w:rPr>
          <w:noProof/>
          <w:lang w:val="en-US"/>
        </w:rPr>
        <w:drawing>
          <wp:anchor distT="0" distB="0" distL="114300" distR="114300" simplePos="0" relativeHeight="251663360" behindDoc="0" locked="0" layoutInCell="1" allowOverlap="1">
            <wp:simplePos x="0" y="0"/>
            <wp:positionH relativeFrom="column">
              <wp:posOffset>3839845</wp:posOffset>
            </wp:positionH>
            <wp:positionV relativeFrom="paragraph">
              <wp:posOffset>0</wp:posOffset>
            </wp:positionV>
            <wp:extent cx="1997075" cy="276606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zed_20200401_123114_8917.jpeg"/>
                    <pic:cNvPicPr/>
                  </pic:nvPicPr>
                  <pic:blipFill rotWithShape="1">
                    <a:blip r:embed="rId14" cstate="print">
                      <a:extLst>
                        <a:ext uri="{28A0092B-C50C-407E-A947-70E740481C1C}">
                          <a14:useLocalDpi xmlns:a14="http://schemas.microsoft.com/office/drawing/2010/main" val="0"/>
                        </a:ext>
                      </a:extLst>
                    </a:blip>
                    <a:srcRect b="22093"/>
                    <a:stretch/>
                  </pic:blipFill>
                  <pic:spPr bwMode="auto">
                    <a:xfrm>
                      <a:off x="0" y="0"/>
                      <a:ext cx="1997075" cy="2766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0440F">
        <w:t>Naloga 4</w:t>
      </w:r>
    </w:p>
    <w:p w:rsidR="00F26563" w:rsidRDefault="00F26563" w:rsidP="00B57C82">
      <w:pPr>
        <w:rPr>
          <w:sz w:val="24"/>
          <w:szCs w:val="24"/>
        </w:rPr>
      </w:pPr>
      <w:r w:rsidRPr="00F26563">
        <w:rPr>
          <w:b/>
          <w:sz w:val="24"/>
          <w:szCs w:val="24"/>
        </w:rPr>
        <w:t>PREDKLON NA KLOPCI</w:t>
      </w:r>
      <w:r w:rsidRPr="00F26563">
        <w:rPr>
          <w:sz w:val="24"/>
          <w:szCs w:val="24"/>
        </w:rPr>
        <w:t xml:space="preserve"> </w:t>
      </w:r>
    </w:p>
    <w:p w:rsidR="004A20C6" w:rsidRPr="004A20C6" w:rsidRDefault="007D1902" w:rsidP="004A20C6">
      <w:pPr>
        <w:rPr>
          <w:sz w:val="24"/>
          <w:szCs w:val="24"/>
        </w:rPr>
      </w:pPr>
      <w:r>
        <w:rPr>
          <w:b/>
          <w:sz w:val="24"/>
          <w:szCs w:val="24"/>
        </w:rPr>
        <w:t>Kaj merimo</w:t>
      </w:r>
      <w:r w:rsidR="004A20C6" w:rsidRPr="004A20C6">
        <w:rPr>
          <w:b/>
          <w:sz w:val="24"/>
          <w:szCs w:val="24"/>
        </w:rPr>
        <w:t>:</w:t>
      </w:r>
      <w:r w:rsidR="004A20C6" w:rsidRPr="004A20C6">
        <w:rPr>
          <w:sz w:val="24"/>
          <w:szCs w:val="24"/>
        </w:rPr>
        <w:t xml:space="preserve"> gibljivost telesa v smeri naprej.</w:t>
      </w:r>
    </w:p>
    <w:p w:rsidR="00C55D1D" w:rsidRDefault="00F26563" w:rsidP="00B57C82">
      <w:pPr>
        <w:rPr>
          <w:sz w:val="24"/>
          <w:szCs w:val="24"/>
        </w:rPr>
      </w:pPr>
      <w:r w:rsidRPr="00F26563">
        <w:rPr>
          <w:b/>
          <w:sz w:val="24"/>
          <w:szCs w:val="24"/>
        </w:rPr>
        <w:t>Potrebujemo:</w:t>
      </w:r>
      <w:r w:rsidRPr="00F26563">
        <w:rPr>
          <w:sz w:val="24"/>
          <w:szCs w:val="24"/>
        </w:rPr>
        <w:t xml:space="preserve"> </w:t>
      </w:r>
      <w:r w:rsidR="00C55D1D">
        <w:rPr>
          <w:sz w:val="24"/>
          <w:szCs w:val="24"/>
        </w:rPr>
        <w:t>merilni trak, stol/klopca/mizica/škarpa. V</w:t>
      </w:r>
      <w:r w:rsidR="004A20C6">
        <w:rPr>
          <w:sz w:val="24"/>
          <w:szCs w:val="24"/>
        </w:rPr>
        <w:t>a</w:t>
      </w:r>
      <w:r w:rsidR="00C55D1D">
        <w:rPr>
          <w:sz w:val="24"/>
          <w:szCs w:val="24"/>
        </w:rPr>
        <w:t>žno je, da je podlaga na kat</w:t>
      </w:r>
      <w:r w:rsidR="00F0440F">
        <w:rPr>
          <w:sz w:val="24"/>
          <w:szCs w:val="24"/>
        </w:rPr>
        <w:t>eri stoji merjenec</w:t>
      </w:r>
      <w:r w:rsidR="00C55D1D">
        <w:rPr>
          <w:sz w:val="24"/>
          <w:szCs w:val="24"/>
        </w:rPr>
        <w:t xml:space="preserve"> trda in varna. Ob </w:t>
      </w:r>
      <w:r w:rsidR="00F0440F">
        <w:rPr>
          <w:sz w:val="24"/>
          <w:szCs w:val="24"/>
        </w:rPr>
        <w:t>klopco je</w:t>
      </w:r>
      <w:r w:rsidR="00C55D1D">
        <w:rPr>
          <w:sz w:val="24"/>
          <w:szCs w:val="24"/>
        </w:rPr>
        <w:t xml:space="preserve"> pri</w:t>
      </w:r>
      <w:r w:rsidR="00F0440F">
        <w:rPr>
          <w:sz w:val="24"/>
          <w:szCs w:val="24"/>
        </w:rPr>
        <w:t>trjen</w:t>
      </w:r>
      <w:r w:rsidR="004A20C6">
        <w:rPr>
          <w:sz w:val="24"/>
          <w:szCs w:val="24"/>
        </w:rPr>
        <w:t xml:space="preserve"> merilni trak kot je prikazano na sliki</w:t>
      </w:r>
      <w:r w:rsidR="00C55D1D">
        <w:rPr>
          <w:sz w:val="24"/>
          <w:szCs w:val="24"/>
        </w:rPr>
        <w:t>.</w:t>
      </w:r>
    </w:p>
    <w:p w:rsidR="004D033A" w:rsidRDefault="00F26563" w:rsidP="00B57C82">
      <w:pPr>
        <w:rPr>
          <w:sz w:val="24"/>
          <w:szCs w:val="24"/>
        </w:rPr>
      </w:pPr>
      <w:r w:rsidRPr="00F26563">
        <w:rPr>
          <w:b/>
          <w:sz w:val="24"/>
          <w:szCs w:val="24"/>
        </w:rPr>
        <w:t>Naloga:</w:t>
      </w:r>
      <w:r w:rsidRPr="00F26563">
        <w:rPr>
          <w:sz w:val="24"/>
          <w:szCs w:val="24"/>
        </w:rPr>
        <w:t xml:space="preserve"> merjenec stopi na klopco s stegnjenimi nogami, stopal</w:t>
      </w:r>
      <w:r w:rsidR="007D1902">
        <w:rPr>
          <w:sz w:val="24"/>
          <w:szCs w:val="24"/>
        </w:rPr>
        <w:t xml:space="preserve">a so vzporedno. Izvede predklon, ki </w:t>
      </w:r>
      <w:r w:rsidRPr="00F26563">
        <w:rPr>
          <w:sz w:val="24"/>
          <w:szCs w:val="24"/>
        </w:rPr>
        <w:t>se ne sm</w:t>
      </w:r>
      <w:r w:rsidR="007D1902">
        <w:rPr>
          <w:sz w:val="24"/>
          <w:szCs w:val="24"/>
        </w:rPr>
        <w:t>e izvajati s sunkom ali zamahom, pomočnik, pa mu odmeri doseženo globino.</w:t>
      </w:r>
      <w:r w:rsidRPr="00F26563">
        <w:rPr>
          <w:sz w:val="24"/>
          <w:szCs w:val="24"/>
        </w:rPr>
        <w:t xml:space="preserve"> Merjenec naj v končnem položaju ostane dve sekundi. Pri merjenju mora biti bos. </w:t>
      </w:r>
      <w:r w:rsidR="007D1902">
        <w:rPr>
          <w:sz w:val="24"/>
          <w:szCs w:val="24"/>
        </w:rPr>
        <w:t xml:space="preserve">Če merjenec ne pride do </w:t>
      </w:r>
      <w:r w:rsidR="004912E9">
        <w:rPr>
          <w:sz w:val="24"/>
          <w:szCs w:val="24"/>
        </w:rPr>
        <w:t>višine stopal, potem merilni trak obrnemo in zapišemo rezultat s predznakom minus (-).</w:t>
      </w:r>
    </w:p>
    <w:p w:rsidR="00F0440F" w:rsidRPr="00292C07" w:rsidRDefault="004912E9" w:rsidP="00292C07">
      <w:pPr>
        <w:rPr>
          <w:sz w:val="24"/>
          <w:szCs w:val="24"/>
        </w:rPr>
      </w:pPr>
      <w:r>
        <w:rPr>
          <w:b/>
          <w:sz w:val="24"/>
          <w:szCs w:val="24"/>
        </w:rPr>
        <w:t>Rezultat</w:t>
      </w:r>
      <w:r w:rsidR="00F26563" w:rsidRPr="00F26563">
        <w:rPr>
          <w:b/>
          <w:sz w:val="24"/>
          <w:szCs w:val="24"/>
        </w:rPr>
        <w:t>:</w:t>
      </w:r>
      <w:r>
        <w:rPr>
          <w:sz w:val="24"/>
          <w:szCs w:val="24"/>
        </w:rPr>
        <w:t xml:space="preserve"> nalogo merjenec izvaja tri krat</w:t>
      </w:r>
      <w:r w:rsidR="00F26563" w:rsidRPr="00F26563">
        <w:rPr>
          <w:sz w:val="24"/>
          <w:szCs w:val="24"/>
        </w:rPr>
        <w:t xml:space="preserve">. </w:t>
      </w:r>
      <w:r w:rsidR="004D033A">
        <w:rPr>
          <w:sz w:val="24"/>
          <w:szCs w:val="24"/>
        </w:rPr>
        <w:t xml:space="preserve">Prvič brez ogrevanja (do bolečine), drugič po 30 globokih predklonih in tretjič po še dodatnih 30 predklonih. </w:t>
      </w:r>
      <w:r w:rsidR="00F26563" w:rsidRPr="00F26563">
        <w:rPr>
          <w:sz w:val="24"/>
          <w:szCs w:val="24"/>
        </w:rPr>
        <w:t xml:space="preserve">Rezultat je </w:t>
      </w:r>
      <w:r>
        <w:rPr>
          <w:sz w:val="24"/>
          <w:szCs w:val="24"/>
        </w:rPr>
        <w:t>v centimetrih</w:t>
      </w:r>
      <w:r w:rsidR="00F26563" w:rsidRPr="00F26563">
        <w:rPr>
          <w:sz w:val="24"/>
          <w:szCs w:val="24"/>
        </w:rPr>
        <w:t xml:space="preserve">. Merilec mora opozarjati na to, da so noge v kolenih popolnoma stegnjene in da merjenec vzdrži v predklonu dve sekundi. Pred meritvijo mora merjenec nalogo opraviti poskusno. </w:t>
      </w:r>
      <w:r w:rsidR="00F26563">
        <w:rPr>
          <w:sz w:val="24"/>
          <w:szCs w:val="24"/>
        </w:rPr>
        <w:br w:type="page"/>
      </w:r>
    </w:p>
    <w:p w:rsidR="00F0440F" w:rsidRDefault="00F0440F" w:rsidP="00B57C82">
      <w:pPr>
        <w:sectPr w:rsidR="00F0440F">
          <w:pgSz w:w="11906" w:h="16838"/>
          <w:pgMar w:top="1417" w:right="1417" w:bottom="1417" w:left="1417" w:header="708" w:footer="708" w:gutter="0"/>
          <w:cols w:space="708"/>
          <w:docGrid w:linePitch="360"/>
        </w:sectPr>
      </w:pPr>
    </w:p>
    <w:p w:rsidR="00DF5CB7" w:rsidRDefault="005B4DC3" w:rsidP="00DF5CB7">
      <w:pPr>
        <w:pStyle w:val="Heading1"/>
      </w:pPr>
      <w:r>
        <w:lastRenderedPageBreak/>
        <w:t>Tabela meritev</w:t>
      </w:r>
    </w:p>
    <w:p w:rsidR="00292C07" w:rsidRPr="00292C07" w:rsidRDefault="00292C07" w:rsidP="00292C07">
      <w:r>
        <w:t>Vanjo vpišete rezultate učenci, ki to že znate in zmorete. Če tega še ne zmorete (1., 2. r), vam ni potrebno.</w:t>
      </w:r>
    </w:p>
    <w:p w:rsidR="00F0440F" w:rsidRDefault="00F0440F" w:rsidP="00F0440F">
      <w:pPr>
        <w:jc w:val="center"/>
        <w:rPr>
          <w:color w:val="0070C0"/>
          <w:sz w:val="32"/>
          <w:szCs w:val="32"/>
        </w:rPr>
      </w:pPr>
    </w:p>
    <w:tbl>
      <w:tblPr>
        <w:tblW w:w="13800" w:type="dxa"/>
        <w:tblLook w:val="04A0" w:firstRow="1" w:lastRow="0" w:firstColumn="1" w:lastColumn="0" w:noHBand="0" w:noVBand="1"/>
      </w:tblPr>
      <w:tblGrid>
        <w:gridCol w:w="2300"/>
        <w:gridCol w:w="2144"/>
        <w:gridCol w:w="2456"/>
        <w:gridCol w:w="2304"/>
        <w:gridCol w:w="2296"/>
        <w:gridCol w:w="2300"/>
      </w:tblGrid>
      <w:tr w:rsidR="002E24EC" w:rsidRPr="002E24EC" w:rsidTr="002E24EC">
        <w:trPr>
          <w:trHeight w:val="300"/>
        </w:trPr>
        <w:tc>
          <w:tcPr>
            <w:tcW w:w="2300" w:type="dxa"/>
            <w:vMerge w:val="restart"/>
            <w:tcBorders>
              <w:top w:val="single" w:sz="8" w:space="0" w:color="auto"/>
              <w:left w:val="single" w:sz="8" w:space="0" w:color="auto"/>
              <w:bottom w:val="single" w:sz="8" w:space="0" w:color="000000"/>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Dotikanje plošče z roko</w:t>
            </w:r>
          </w:p>
        </w:tc>
        <w:tc>
          <w:tcPr>
            <w:tcW w:w="4600" w:type="dxa"/>
            <w:gridSpan w:val="2"/>
            <w:tcBorders>
              <w:top w:val="single" w:sz="8" w:space="0" w:color="auto"/>
              <w:left w:val="single" w:sz="8" w:space="0" w:color="auto"/>
              <w:bottom w:val="single" w:sz="8" w:space="0" w:color="auto"/>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Boljša roka</w:t>
            </w:r>
          </w:p>
        </w:tc>
        <w:tc>
          <w:tcPr>
            <w:tcW w:w="4600" w:type="dxa"/>
            <w:gridSpan w:val="2"/>
            <w:tcBorders>
              <w:top w:val="single" w:sz="8" w:space="0" w:color="auto"/>
              <w:left w:val="nil"/>
              <w:bottom w:val="single" w:sz="8" w:space="0" w:color="auto"/>
              <w:right w:val="single" w:sz="8" w:space="0" w:color="000000"/>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Slabša roka</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p>
        </w:tc>
      </w:tr>
      <w:tr w:rsidR="002E24EC" w:rsidRPr="002E24EC" w:rsidTr="002E24EC">
        <w:trPr>
          <w:trHeight w:val="288"/>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1. meritev</w:t>
            </w:r>
          </w:p>
        </w:tc>
        <w:tc>
          <w:tcPr>
            <w:tcW w:w="2456"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2. meritev</w:t>
            </w:r>
          </w:p>
        </w:tc>
        <w:tc>
          <w:tcPr>
            <w:tcW w:w="2304"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1. meritev</w:t>
            </w:r>
          </w:p>
        </w:tc>
        <w:tc>
          <w:tcPr>
            <w:tcW w:w="2296"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2. meritev</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r>
      <w:tr w:rsidR="002E24EC" w:rsidRPr="002E24EC" w:rsidTr="002E24EC">
        <w:trPr>
          <w:trHeight w:val="300"/>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456" w:type="dxa"/>
            <w:tcBorders>
              <w:top w:val="nil"/>
              <w:left w:val="nil"/>
              <w:bottom w:val="single" w:sz="8" w:space="0" w:color="auto"/>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296" w:type="dxa"/>
            <w:tcBorders>
              <w:top w:val="nil"/>
              <w:left w:val="nil"/>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r>
      <w:tr w:rsidR="002E24EC" w:rsidRPr="002E24EC" w:rsidTr="002E24EC">
        <w:trPr>
          <w:trHeight w:val="300"/>
        </w:trPr>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14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45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r w:rsidR="002E24EC" w:rsidRPr="002E24EC" w:rsidTr="002E24EC">
        <w:trPr>
          <w:trHeight w:val="300"/>
        </w:trPr>
        <w:tc>
          <w:tcPr>
            <w:tcW w:w="2300" w:type="dxa"/>
            <w:vMerge w:val="restart"/>
            <w:tcBorders>
              <w:top w:val="single" w:sz="8" w:space="0" w:color="auto"/>
              <w:left w:val="single" w:sz="8" w:space="0" w:color="auto"/>
              <w:bottom w:val="single" w:sz="8" w:space="0" w:color="000000"/>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Skok v daljino z mesta</w:t>
            </w:r>
          </w:p>
        </w:tc>
        <w:tc>
          <w:tcPr>
            <w:tcW w:w="2144" w:type="dxa"/>
            <w:tcBorders>
              <w:top w:val="single" w:sz="8" w:space="0" w:color="auto"/>
              <w:left w:val="single" w:sz="8" w:space="0" w:color="auto"/>
              <w:bottom w:val="single" w:sz="8" w:space="0" w:color="auto"/>
              <w:right w:val="single" w:sz="8" w:space="0" w:color="auto"/>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1. meritev</w:t>
            </w:r>
          </w:p>
        </w:tc>
        <w:tc>
          <w:tcPr>
            <w:tcW w:w="2456" w:type="dxa"/>
            <w:tcBorders>
              <w:top w:val="single" w:sz="8" w:space="0" w:color="auto"/>
              <w:left w:val="nil"/>
              <w:bottom w:val="single" w:sz="8" w:space="0" w:color="auto"/>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2. meritev</w:t>
            </w:r>
          </w:p>
        </w:tc>
        <w:tc>
          <w:tcPr>
            <w:tcW w:w="2304" w:type="dxa"/>
            <w:tcBorders>
              <w:top w:val="single" w:sz="8" w:space="0" w:color="auto"/>
              <w:left w:val="single" w:sz="8" w:space="0" w:color="auto"/>
              <w:bottom w:val="single" w:sz="8" w:space="0" w:color="auto"/>
              <w:right w:val="single" w:sz="8" w:space="0" w:color="auto"/>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3. meritev</w:t>
            </w:r>
          </w:p>
        </w:tc>
        <w:tc>
          <w:tcPr>
            <w:tcW w:w="2296" w:type="dxa"/>
            <w:tcBorders>
              <w:top w:val="single" w:sz="8" w:space="0" w:color="auto"/>
              <w:left w:val="nil"/>
              <w:bottom w:val="single" w:sz="8" w:space="0" w:color="auto"/>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4. meritev</w:t>
            </w:r>
          </w:p>
        </w:tc>
        <w:tc>
          <w:tcPr>
            <w:tcW w:w="2300" w:type="dxa"/>
            <w:tcBorders>
              <w:top w:val="single" w:sz="8" w:space="0" w:color="auto"/>
              <w:left w:val="single" w:sz="8" w:space="0" w:color="auto"/>
              <w:bottom w:val="single" w:sz="8" w:space="0" w:color="auto"/>
              <w:right w:val="single" w:sz="8" w:space="0" w:color="auto"/>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5. meritev</w:t>
            </w:r>
          </w:p>
        </w:tc>
      </w:tr>
      <w:tr w:rsidR="002E24EC" w:rsidRPr="002E24EC" w:rsidTr="002E24EC">
        <w:trPr>
          <w:trHeight w:val="300"/>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456" w:type="dxa"/>
            <w:tcBorders>
              <w:top w:val="nil"/>
              <w:left w:val="nil"/>
              <w:bottom w:val="single" w:sz="8" w:space="0" w:color="auto"/>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296" w:type="dxa"/>
            <w:tcBorders>
              <w:top w:val="nil"/>
              <w:left w:val="nil"/>
              <w:bottom w:val="single" w:sz="8" w:space="0" w:color="auto"/>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r>
      <w:tr w:rsidR="002E24EC" w:rsidRPr="002E24EC" w:rsidTr="002E24EC">
        <w:trPr>
          <w:trHeight w:val="300"/>
        </w:trPr>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c>
          <w:tcPr>
            <w:tcW w:w="214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45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r w:rsidR="002E24EC" w:rsidRPr="002E24EC" w:rsidTr="002E24EC">
        <w:trPr>
          <w:trHeight w:val="300"/>
        </w:trPr>
        <w:tc>
          <w:tcPr>
            <w:tcW w:w="2300" w:type="dxa"/>
            <w:vMerge w:val="restart"/>
            <w:tcBorders>
              <w:top w:val="single" w:sz="8" w:space="0" w:color="auto"/>
              <w:left w:val="single" w:sz="8" w:space="0" w:color="auto"/>
              <w:bottom w:val="single" w:sz="8" w:space="0" w:color="000000"/>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Dvig trupa</w:t>
            </w:r>
          </w:p>
        </w:tc>
        <w:tc>
          <w:tcPr>
            <w:tcW w:w="4600" w:type="dxa"/>
            <w:gridSpan w:val="2"/>
            <w:tcBorders>
              <w:top w:val="single" w:sz="8" w:space="0" w:color="auto"/>
              <w:left w:val="single" w:sz="8" w:space="0" w:color="auto"/>
              <w:bottom w:val="single" w:sz="8" w:space="0" w:color="auto"/>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1. meritev</w:t>
            </w:r>
          </w:p>
        </w:tc>
        <w:tc>
          <w:tcPr>
            <w:tcW w:w="4600" w:type="dxa"/>
            <w:gridSpan w:val="2"/>
            <w:tcBorders>
              <w:top w:val="single" w:sz="8" w:space="0" w:color="auto"/>
              <w:left w:val="single" w:sz="8" w:space="0" w:color="auto"/>
              <w:bottom w:val="single" w:sz="8" w:space="0" w:color="auto"/>
              <w:right w:val="single" w:sz="8" w:space="0" w:color="000000"/>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2. meritev</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p>
        </w:tc>
      </w:tr>
      <w:tr w:rsidR="002E24EC" w:rsidRPr="002E24EC" w:rsidTr="002E24EC">
        <w:trPr>
          <w:trHeight w:val="288"/>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po 30 s</w:t>
            </w:r>
          </w:p>
        </w:tc>
        <w:tc>
          <w:tcPr>
            <w:tcW w:w="2456"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po 60 s</w:t>
            </w:r>
          </w:p>
        </w:tc>
        <w:tc>
          <w:tcPr>
            <w:tcW w:w="2304"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po 30 s</w:t>
            </w:r>
          </w:p>
        </w:tc>
        <w:tc>
          <w:tcPr>
            <w:tcW w:w="2296" w:type="dxa"/>
            <w:tcBorders>
              <w:top w:val="nil"/>
              <w:left w:val="nil"/>
              <w:bottom w:val="single" w:sz="4"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po 60 s</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r>
      <w:tr w:rsidR="002E24EC" w:rsidRPr="002E24EC" w:rsidTr="002E24EC">
        <w:trPr>
          <w:trHeight w:val="300"/>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456" w:type="dxa"/>
            <w:tcBorders>
              <w:top w:val="nil"/>
              <w:left w:val="nil"/>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4" w:type="dxa"/>
            <w:tcBorders>
              <w:top w:val="nil"/>
              <w:left w:val="nil"/>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296" w:type="dxa"/>
            <w:tcBorders>
              <w:top w:val="nil"/>
              <w:left w:val="nil"/>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r>
      <w:tr w:rsidR="002E24EC" w:rsidRPr="002E24EC" w:rsidTr="002E24EC">
        <w:trPr>
          <w:trHeight w:val="300"/>
        </w:trPr>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14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45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r w:rsidR="002E24EC" w:rsidRPr="002E24EC" w:rsidTr="002E24EC">
        <w:trPr>
          <w:trHeight w:val="300"/>
        </w:trPr>
        <w:tc>
          <w:tcPr>
            <w:tcW w:w="2300" w:type="dxa"/>
            <w:vMerge w:val="restart"/>
            <w:tcBorders>
              <w:top w:val="single" w:sz="8" w:space="0" w:color="auto"/>
              <w:left w:val="single" w:sz="8" w:space="0" w:color="auto"/>
              <w:bottom w:val="single" w:sz="8" w:space="0" w:color="000000"/>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Predklon na klopci</w:t>
            </w:r>
          </w:p>
        </w:tc>
        <w:tc>
          <w:tcPr>
            <w:tcW w:w="2144" w:type="dxa"/>
            <w:tcBorders>
              <w:top w:val="single" w:sz="8" w:space="0" w:color="auto"/>
              <w:left w:val="single" w:sz="8" w:space="0" w:color="auto"/>
              <w:bottom w:val="single" w:sz="8" w:space="0" w:color="auto"/>
              <w:right w:val="single" w:sz="8" w:space="0" w:color="auto"/>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brez ogrevanja</w:t>
            </w:r>
          </w:p>
        </w:tc>
        <w:tc>
          <w:tcPr>
            <w:tcW w:w="2456" w:type="dxa"/>
            <w:tcBorders>
              <w:top w:val="single" w:sz="8" w:space="0" w:color="auto"/>
              <w:left w:val="nil"/>
              <w:bottom w:val="single" w:sz="8" w:space="0" w:color="auto"/>
              <w:right w:val="nil"/>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po 30 predklonih</w:t>
            </w:r>
          </w:p>
        </w:tc>
        <w:tc>
          <w:tcPr>
            <w:tcW w:w="2304" w:type="dxa"/>
            <w:tcBorders>
              <w:top w:val="single" w:sz="8" w:space="0" w:color="auto"/>
              <w:left w:val="single" w:sz="8" w:space="0" w:color="auto"/>
              <w:bottom w:val="single" w:sz="8" w:space="0" w:color="auto"/>
              <w:right w:val="single" w:sz="8" w:space="0" w:color="auto"/>
            </w:tcBorders>
            <w:shd w:val="clear" w:color="000000" w:fill="C6EFCE"/>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r w:rsidRPr="002E24EC">
              <w:rPr>
                <w:rFonts w:ascii="Calibri" w:eastAsia="Times New Roman" w:hAnsi="Calibri" w:cs="Calibri"/>
                <w:color w:val="006100"/>
                <w:sz w:val="20"/>
                <w:szCs w:val="20"/>
              </w:rPr>
              <w:t>po drugih 30 predklonih</w:t>
            </w: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6100"/>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r w:rsidR="002E24EC" w:rsidRPr="002E24EC" w:rsidTr="002E24EC">
        <w:trPr>
          <w:trHeight w:val="300"/>
        </w:trPr>
        <w:tc>
          <w:tcPr>
            <w:tcW w:w="2300" w:type="dxa"/>
            <w:vMerge/>
            <w:tcBorders>
              <w:top w:val="single" w:sz="8" w:space="0" w:color="auto"/>
              <w:left w:val="single" w:sz="8" w:space="0" w:color="auto"/>
              <w:bottom w:val="single" w:sz="8" w:space="0" w:color="000000"/>
              <w:right w:val="nil"/>
            </w:tcBorders>
            <w:vAlign w:val="center"/>
            <w:hideMark/>
          </w:tcPr>
          <w:p w:rsidR="002E24EC" w:rsidRPr="002E24EC" w:rsidRDefault="002E24EC" w:rsidP="002E24EC">
            <w:pPr>
              <w:spacing w:after="0" w:line="240" w:lineRule="auto"/>
              <w:rPr>
                <w:rFonts w:ascii="Calibri" w:eastAsia="Times New Roman" w:hAnsi="Calibri" w:cs="Calibri"/>
                <w:color w:val="006100"/>
                <w:sz w:val="20"/>
                <w:szCs w:val="20"/>
              </w:rPr>
            </w:pPr>
          </w:p>
        </w:tc>
        <w:tc>
          <w:tcPr>
            <w:tcW w:w="214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456" w:type="dxa"/>
            <w:tcBorders>
              <w:top w:val="nil"/>
              <w:left w:val="nil"/>
              <w:bottom w:val="single" w:sz="8" w:space="0" w:color="auto"/>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304" w:type="dxa"/>
            <w:tcBorders>
              <w:top w:val="nil"/>
              <w:left w:val="single" w:sz="8" w:space="0" w:color="auto"/>
              <w:bottom w:val="single" w:sz="8" w:space="0" w:color="auto"/>
              <w:right w:val="single" w:sz="8" w:space="0" w:color="auto"/>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r w:rsidRPr="002E24EC">
              <w:rPr>
                <w:rFonts w:ascii="Calibri" w:eastAsia="Times New Roman" w:hAnsi="Calibri" w:cs="Calibri"/>
                <w:color w:val="000000"/>
                <w:sz w:val="20"/>
                <w:szCs w:val="20"/>
              </w:rPr>
              <w:t> </w:t>
            </w: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r w:rsidR="002E24EC" w:rsidRPr="002E24EC" w:rsidTr="002E24EC">
        <w:trPr>
          <w:trHeight w:val="300"/>
        </w:trPr>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14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45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4"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296"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rsidR="002E24EC" w:rsidRPr="002E24EC" w:rsidRDefault="002E24EC" w:rsidP="002E24EC">
            <w:pPr>
              <w:spacing w:after="0" w:line="240" w:lineRule="auto"/>
              <w:jc w:val="center"/>
              <w:rPr>
                <w:rFonts w:ascii="Times New Roman" w:eastAsia="Times New Roman" w:hAnsi="Times New Roman" w:cs="Times New Roman"/>
                <w:sz w:val="20"/>
                <w:szCs w:val="20"/>
              </w:rPr>
            </w:pPr>
          </w:p>
        </w:tc>
      </w:tr>
    </w:tbl>
    <w:p w:rsidR="005B4DC3" w:rsidRDefault="005B4DC3" w:rsidP="00B57C82">
      <w:pPr>
        <w:sectPr w:rsidR="005B4DC3" w:rsidSect="00F0440F">
          <w:pgSz w:w="16838" w:h="11906" w:orient="landscape"/>
          <w:pgMar w:top="1417" w:right="1417" w:bottom="1417" w:left="1417" w:header="708" w:footer="708" w:gutter="0"/>
          <w:cols w:space="708"/>
          <w:docGrid w:linePitch="360"/>
        </w:sectPr>
      </w:pPr>
    </w:p>
    <w:p w:rsidR="006E3BE5" w:rsidRDefault="006E3BE5" w:rsidP="00292C07">
      <w:pPr>
        <w:spacing w:after="200" w:line="276" w:lineRule="auto"/>
      </w:pPr>
    </w:p>
    <w:sectPr w:rsidR="006E3BE5" w:rsidSect="005B4D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0DA" w:rsidRDefault="00CA50DA" w:rsidP="004A20C6">
      <w:pPr>
        <w:spacing w:after="0" w:line="240" w:lineRule="auto"/>
      </w:pPr>
      <w:r>
        <w:separator/>
      </w:r>
    </w:p>
  </w:endnote>
  <w:endnote w:type="continuationSeparator" w:id="0">
    <w:p w:rsidR="00CA50DA" w:rsidRDefault="00CA50DA" w:rsidP="004A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0DA" w:rsidRDefault="00CA50DA" w:rsidP="004A20C6">
      <w:pPr>
        <w:spacing w:after="0" w:line="240" w:lineRule="auto"/>
      </w:pPr>
      <w:r>
        <w:separator/>
      </w:r>
    </w:p>
  </w:footnote>
  <w:footnote w:type="continuationSeparator" w:id="0">
    <w:p w:rsidR="00CA50DA" w:rsidRDefault="00CA50DA" w:rsidP="004A2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456D"/>
    <w:multiLevelType w:val="hybridMultilevel"/>
    <w:tmpl w:val="3574F270"/>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339468EC"/>
    <w:multiLevelType w:val="hybridMultilevel"/>
    <w:tmpl w:val="EE20C084"/>
    <w:lvl w:ilvl="0" w:tplc="0D0E53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2E71A4"/>
    <w:multiLevelType w:val="hybridMultilevel"/>
    <w:tmpl w:val="42669F2C"/>
    <w:lvl w:ilvl="0" w:tplc="0D0E53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BF4564"/>
    <w:multiLevelType w:val="hybridMultilevel"/>
    <w:tmpl w:val="90EAC8B8"/>
    <w:lvl w:ilvl="0" w:tplc="E4C4DEC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44D30BCA"/>
    <w:multiLevelType w:val="hybridMultilevel"/>
    <w:tmpl w:val="095420B8"/>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571451D9"/>
    <w:multiLevelType w:val="hybridMultilevel"/>
    <w:tmpl w:val="393AF3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E5B13CB"/>
    <w:multiLevelType w:val="hybridMultilevel"/>
    <w:tmpl w:val="A3BCFD86"/>
    <w:lvl w:ilvl="0" w:tplc="A07E746A">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610B2A6F"/>
    <w:multiLevelType w:val="hybridMultilevel"/>
    <w:tmpl w:val="5590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8C7DDD"/>
    <w:multiLevelType w:val="hybridMultilevel"/>
    <w:tmpl w:val="A96A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1"/>
  </w:num>
  <w:num w:numId="6">
    <w:abstractNumId w:val="7"/>
  </w:num>
  <w:num w:numId="7">
    <w:abstractNumId w:val="6"/>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54C"/>
    <w:rsid w:val="00012229"/>
    <w:rsid w:val="00031B1E"/>
    <w:rsid w:val="00096D66"/>
    <w:rsid w:val="00292C07"/>
    <w:rsid w:val="002E24EC"/>
    <w:rsid w:val="00312C7B"/>
    <w:rsid w:val="003C559F"/>
    <w:rsid w:val="003D2C6A"/>
    <w:rsid w:val="00437B87"/>
    <w:rsid w:val="004912E9"/>
    <w:rsid w:val="004A20C6"/>
    <w:rsid w:val="004C025A"/>
    <w:rsid w:val="004D033A"/>
    <w:rsid w:val="00551C07"/>
    <w:rsid w:val="005B4DC3"/>
    <w:rsid w:val="005D0EA4"/>
    <w:rsid w:val="006A13CD"/>
    <w:rsid w:val="006C2ED2"/>
    <w:rsid w:val="006E3BE5"/>
    <w:rsid w:val="006E745F"/>
    <w:rsid w:val="007D1902"/>
    <w:rsid w:val="008061CA"/>
    <w:rsid w:val="00832BE3"/>
    <w:rsid w:val="00867726"/>
    <w:rsid w:val="008775F8"/>
    <w:rsid w:val="008B7C85"/>
    <w:rsid w:val="008C1D7E"/>
    <w:rsid w:val="008E7A17"/>
    <w:rsid w:val="00994418"/>
    <w:rsid w:val="00A120C8"/>
    <w:rsid w:val="00A478D5"/>
    <w:rsid w:val="00AE39AA"/>
    <w:rsid w:val="00B1519D"/>
    <w:rsid w:val="00B57C82"/>
    <w:rsid w:val="00B629EE"/>
    <w:rsid w:val="00B7154C"/>
    <w:rsid w:val="00BA3F3E"/>
    <w:rsid w:val="00BF4EE1"/>
    <w:rsid w:val="00C55D1D"/>
    <w:rsid w:val="00CA50DA"/>
    <w:rsid w:val="00CB054D"/>
    <w:rsid w:val="00CE4B30"/>
    <w:rsid w:val="00DF5CB7"/>
    <w:rsid w:val="00E87F55"/>
    <w:rsid w:val="00EF11D4"/>
    <w:rsid w:val="00EF4C31"/>
    <w:rsid w:val="00F0440F"/>
    <w:rsid w:val="00F26563"/>
    <w:rsid w:val="00F528F2"/>
    <w:rsid w:val="00FB4CA3"/>
    <w:rsid w:val="00FC142E"/>
    <w:rsid w:val="00FF5E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DEC2A6-D676-4B4A-8237-BE8E6C42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4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4DC3"/>
    <w:pPr>
      <w:keepNext/>
      <w:keepLines/>
      <w:spacing w:before="40" w:after="0"/>
      <w:outlineLvl w:val="1"/>
    </w:pPr>
    <w:rPr>
      <w:rFonts w:asciiTheme="majorHAnsi" w:eastAsiaTheme="majorEastAsia" w:hAnsiTheme="majorHAnsi" w:cstheme="majorBidi"/>
      <w:b/>
      <w:color w:val="70AD47" w:themeColor="accent6"/>
      <w:sz w:val="26"/>
      <w:szCs w:val="26"/>
    </w:rPr>
  </w:style>
  <w:style w:type="paragraph" w:styleId="Heading3">
    <w:name w:val="heading 3"/>
    <w:basedOn w:val="Normal"/>
    <w:next w:val="Normal"/>
    <w:link w:val="Heading3Char"/>
    <w:uiPriority w:val="9"/>
    <w:unhideWhenUsed/>
    <w:qFormat/>
    <w:rsid w:val="00312C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C82"/>
    <w:pPr>
      <w:ind w:left="720"/>
      <w:contextualSpacing/>
    </w:pPr>
  </w:style>
  <w:style w:type="paragraph" w:styleId="FootnoteText">
    <w:name w:val="footnote text"/>
    <w:basedOn w:val="Normal"/>
    <w:link w:val="FootnoteTextChar"/>
    <w:uiPriority w:val="99"/>
    <w:semiHidden/>
    <w:unhideWhenUsed/>
    <w:rsid w:val="004A20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0C6"/>
    <w:rPr>
      <w:sz w:val="20"/>
      <w:szCs w:val="20"/>
    </w:rPr>
  </w:style>
  <w:style w:type="character" w:styleId="FootnoteReference">
    <w:name w:val="footnote reference"/>
    <w:basedOn w:val="DefaultParagraphFont"/>
    <w:uiPriority w:val="99"/>
    <w:semiHidden/>
    <w:unhideWhenUsed/>
    <w:rsid w:val="004A20C6"/>
    <w:rPr>
      <w:vertAlign w:val="superscript"/>
    </w:rPr>
  </w:style>
  <w:style w:type="paragraph" w:styleId="EndnoteText">
    <w:name w:val="endnote text"/>
    <w:basedOn w:val="Normal"/>
    <w:link w:val="EndnoteTextChar"/>
    <w:uiPriority w:val="99"/>
    <w:semiHidden/>
    <w:unhideWhenUsed/>
    <w:rsid w:val="004A20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0C6"/>
    <w:rPr>
      <w:sz w:val="20"/>
      <w:szCs w:val="20"/>
    </w:rPr>
  </w:style>
  <w:style w:type="character" w:styleId="EndnoteReference">
    <w:name w:val="endnote reference"/>
    <w:basedOn w:val="DefaultParagraphFont"/>
    <w:uiPriority w:val="99"/>
    <w:semiHidden/>
    <w:unhideWhenUsed/>
    <w:rsid w:val="004A20C6"/>
    <w:rPr>
      <w:vertAlign w:val="superscript"/>
    </w:rPr>
  </w:style>
  <w:style w:type="paragraph" w:styleId="Caption">
    <w:name w:val="caption"/>
    <w:basedOn w:val="Normal"/>
    <w:next w:val="Normal"/>
    <w:uiPriority w:val="35"/>
    <w:unhideWhenUsed/>
    <w:qFormat/>
    <w:rsid w:val="004A20C6"/>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B4D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B4DC3"/>
    <w:rPr>
      <w:rFonts w:asciiTheme="majorHAnsi" w:eastAsiaTheme="majorEastAsia" w:hAnsiTheme="majorHAnsi" w:cstheme="majorBidi"/>
      <w:b/>
      <w:color w:val="70AD47" w:themeColor="accent6"/>
      <w:sz w:val="26"/>
      <w:szCs w:val="26"/>
    </w:rPr>
  </w:style>
  <w:style w:type="character" w:customStyle="1" w:styleId="Heading3Char">
    <w:name w:val="Heading 3 Char"/>
    <w:basedOn w:val="DefaultParagraphFont"/>
    <w:link w:val="Heading3"/>
    <w:uiPriority w:val="9"/>
    <w:rsid w:val="00312C7B"/>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A120C8"/>
    <w:rPr>
      <w:b/>
      <w:bCs/>
    </w:rPr>
  </w:style>
  <w:style w:type="paragraph" w:styleId="BalloonText">
    <w:name w:val="Balloon Text"/>
    <w:basedOn w:val="Normal"/>
    <w:link w:val="BalloonTextChar"/>
    <w:uiPriority w:val="99"/>
    <w:semiHidden/>
    <w:unhideWhenUsed/>
    <w:rsid w:val="00E87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55"/>
    <w:rPr>
      <w:rFonts w:ascii="Tahoma" w:hAnsi="Tahoma" w:cs="Tahoma"/>
      <w:sz w:val="16"/>
      <w:szCs w:val="16"/>
    </w:rPr>
  </w:style>
  <w:style w:type="character" w:styleId="Hyperlink">
    <w:name w:val="Hyperlink"/>
    <w:basedOn w:val="DefaultParagraphFont"/>
    <w:uiPriority w:val="99"/>
    <w:unhideWhenUsed/>
    <w:rsid w:val="004C025A"/>
    <w:rPr>
      <w:color w:val="0563C1" w:themeColor="hyperlink"/>
      <w:u w:val="single"/>
    </w:rPr>
  </w:style>
  <w:style w:type="paragraph" w:styleId="NoSpacing">
    <w:name w:val="No Spacing"/>
    <w:uiPriority w:val="1"/>
    <w:qFormat/>
    <w:rsid w:val="003C55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1490">
      <w:bodyDiv w:val="1"/>
      <w:marLeft w:val="0"/>
      <w:marRight w:val="0"/>
      <w:marTop w:val="0"/>
      <w:marBottom w:val="0"/>
      <w:divBdr>
        <w:top w:val="none" w:sz="0" w:space="0" w:color="auto"/>
        <w:left w:val="none" w:sz="0" w:space="0" w:color="auto"/>
        <w:bottom w:val="none" w:sz="0" w:space="0" w:color="auto"/>
        <w:right w:val="none" w:sz="0" w:space="0" w:color="auto"/>
      </w:divBdr>
    </w:div>
    <w:div w:id="235631551">
      <w:bodyDiv w:val="1"/>
      <w:marLeft w:val="0"/>
      <w:marRight w:val="0"/>
      <w:marTop w:val="0"/>
      <w:marBottom w:val="0"/>
      <w:divBdr>
        <w:top w:val="none" w:sz="0" w:space="0" w:color="auto"/>
        <w:left w:val="none" w:sz="0" w:space="0" w:color="auto"/>
        <w:bottom w:val="none" w:sz="0" w:space="0" w:color="auto"/>
        <w:right w:val="none" w:sz="0" w:space="0" w:color="auto"/>
      </w:divBdr>
    </w:div>
    <w:div w:id="251741582">
      <w:bodyDiv w:val="1"/>
      <w:marLeft w:val="0"/>
      <w:marRight w:val="0"/>
      <w:marTop w:val="0"/>
      <w:marBottom w:val="0"/>
      <w:divBdr>
        <w:top w:val="none" w:sz="0" w:space="0" w:color="auto"/>
        <w:left w:val="none" w:sz="0" w:space="0" w:color="auto"/>
        <w:bottom w:val="none" w:sz="0" w:space="0" w:color="auto"/>
        <w:right w:val="none" w:sz="0" w:space="0" w:color="auto"/>
      </w:divBdr>
    </w:div>
    <w:div w:id="524903596">
      <w:bodyDiv w:val="1"/>
      <w:marLeft w:val="0"/>
      <w:marRight w:val="0"/>
      <w:marTop w:val="0"/>
      <w:marBottom w:val="0"/>
      <w:divBdr>
        <w:top w:val="none" w:sz="0" w:space="0" w:color="auto"/>
        <w:left w:val="none" w:sz="0" w:space="0" w:color="auto"/>
        <w:bottom w:val="none" w:sz="0" w:space="0" w:color="auto"/>
        <w:right w:val="none" w:sz="0" w:space="0" w:color="auto"/>
      </w:divBdr>
    </w:div>
    <w:div w:id="762261993">
      <w:bodyDiv w:val="1"/>
      <w:marLeft w:val="0"/>
      <w:marRight w:val="0"/>
      <w:marTop w:val="0"/>
      <w:marBottom w:val="0"/>
      <w:divBdr>
        <w:top w:val="none" w:sz="0" w:space="0" w:color="auto"/>
        <w:left w:val="none" w:sz="0" w:space="0" w:color="auto"/>
        <w:bottom w:val="none" w:sz="0" w:space="0" w:color="auto"/>
        <w:right w:val="none" w:sz="0" w:space="0" w:color="auto"/>
      </w:divBdr>
    </w:div>
    <w:div w:id="1089734221">
      <w:bodyDiv w:val="1"/>
      <w:marLeft w:val="0"/>
      <w:marRight w:val="0"/>
      <w:marTop w:val="0"/>
      <w:marBottom w:val="0"/>
      <w:divBdr>
        <w:top w:val="none" w:sz="0" w:space="0" w:color="auto"/>
        <w:left w:val="none" w:sz="0" w:space="0" w:color="auto"/>
        <w:bottom w:val="none" w:sz="0" w:space="0" w:color="auto"/>
        <w:right w:val="none" w:sz="0" w:space="0" w:color="auto"/>
      </w:divBdr>
    </w:div>
    <w:div w:id="1239634484">
      <w:bodyDiv w:val="1"/>
      <w:marLeft w:val="0"/>
      <w:marRight w:val="0"/>
      <w:marTop w:val="0"/>
      <w:marBottom w:val="0"/>
      <w:divBdr>
        <w:top w:val="none" w:sz="0" w:space="0" w:color="auto"/>
        <w:left w:val="none" w:sz="0" w:space="0" w:color="auto"/>
        <w:bottom w:val="none" w:sz="0" w:space="0" w:color="auto"/>
        <w:right w:val="none" w:sz="0" w:space="0" w:color="auto"/>
      </w:divBdr>
    </w:div>
    <w:div w:id="1273172699">
      <w:bodyDiv w:val="1"/>
      <w:marLeft w:val="0"/>
      <w:marRight w:val="0"/>
      <w:marTop w:val="0"/>
      <w:marBottom w:val="0"/>
      <w:divBdr>
        <w:top w:val="none" w:sz="0" w:space="0" w:color="auto"/>
        <w:left w:val="none" w:sz="0" w:space="0" w:color="auto"/>
        <w:bottom w:val="none" w:sz="0" w:space="0" w:color="auto"/>
        <w:right w:val="none" w:sz="0" w:space="0" w:color="auto"/>
      </w:divBdr>
    </w:div>
    <w:div w:id="1761171226">
      <w:bodyDiv w:val="1"/>
      <w:marLeft w:val="0"/>
      <w:marRight w:val="0"/>
      <w:marTop w:val="0"/>
      <w:marBottom w:val="0"/>
      <w:divBdr>
        <w:top w:val="none" w:sz="0" w:space="0" w:color="auto"/>
        <w:left w:val="none" w:sz="0" w:space="0" w:color="auto"/>
        <w:bottom w:val="none" w:sz="0" w:space="0" w:color="auto"/>
        <w:right w:val="none" w:sz="0" w:space="0" w:color="auto"/>
      </w:divBdr>
    </w:div>
    <w:div w:id="1766263965">
      <w:bodyDiv w:val="1"/>
      <w:marLeft w:val="0"/>
      <w:marRight w:val="0"/>
      <w:marTop w:val="0"/>
      <w:marBottom w:val="0"/>
      <w:divBdr>
        <w:top w:val="none" w:sz="0" w:space="0" w:color="auto"/>
        <w:left w:val="none" w:sz="0" w:space="0" w:color="auto"/>
        <w:bottom w:val="none" w:sz="0" w:space="0" w:color="auto"/>
        <w:right w:val="none" w:sz="0" w:space="0" w:color="auto"/>
      </w:divBdr>
    </w:div>
    <w:div w:id="211320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wR2RZuCuDI&amp;list=TLPQMDMwNDIwMjDwY_N0tVxW6Q&amp;index=2"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75568-C3B3-4FF7-B8A7-3559C186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917</Words>
  <Characters>5233</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Marko</cp:lastModifiedBy>
  <cp:revision>2</cp:revision>
  <dcterms:created xsi:type="dcterms:W3CDTF">2020-04-03T10:08:00Z</dcterms:created>
  <dcterms:modified xsi:type="dcterms:W3CDTF">2020-04-03T10:08:00Z</dcterms:modified>
</cp:coreProperties>
</file>